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0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5"/>
        <w:gridCol w:w="139"/>
        <w:gridCol w:w="709"/>
        <w:gridCol w:w="851"/>
        <w:gridCol w:w="141"/>
        <w:gridCol w:w="1276"/>
        <w:gridCol w:w="851"/>
        <w:gridCol w:w="992"/>
        <w:gridCol w:w="1277"/>
        <w:gridCol w:w="283"/>
        <w:gridCol w:w="495"/>
        <w:gridCol w:w="780"/>
        <w:gridCol w:w="711"/>
      </w:tblGrid>
      <w:tr w:rsidR="006A3FC5" w14:paraId="742BC02F" w14:textId="77777777" w:rsidTr="00D11810">
        <w:trPr>
          <w:trHeight w:val="600"/>
        </w:trPr>
        <w:tc>
          <w:tcPr>
            <w:tcW w:w="9510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A"/>
            <w:vAlign w:val="center"/>
            <w:hideMark/>
          </w:tcPr>
          <w:p w14:paraId="34F991F9" w14:textId="4C94FD70" w:rsidR="006A3FC5" w:rsidRDefault="006A3FC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  <w:p w14:paraId="6561CE14" w14:textId="77777777" w:rsidR="006A3FC5" w:rsidRDefault="006A3FC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KARTA PRZEDMIOTU</w:t>
            </w:r>
          </w:p>
        </w:tc>
      </w:tr>
      <w:tr w:rsidR="006A3FC5" w14:paraId="4312ED1A" w14:textId="77777777" w:rsidTr="00C556DE">
        <w:trPr>
          <w:trHeight w:val="435"/>
        </w:trPr>
        <w:tc>
          <w:tcPr>
            <w:tcW w:w="2704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4D78D2FE" w14:textId="77777777" w:rsidR="006A3FC5" w:rsidRDefault="006A3FC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Nazwa przedmiotu</w:t>
            </w:r>
          </w:p>
        </w:tc>
        <w:tc>
          <w:tcPr>
            <w:tcW w:w="6806" w:type="dxa"/>
            <w:gridSpan w:val="9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2F43474C" w14:textId="77777777" w:rsidR="006A3FC5" w:rsidRDefault="00C33DC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PRAKTYKA ZAWODOWA CZ. 1</w:t>
            </w:r>
          </w:p>
        </w:tc>
      </w:tr>
      <w:tr w:rsidR="006A3FC5" w14:paraId="5F6B1C13" w14:textId="77777777" w:rsidTr="00D11810">
        <w:trPr>
          <w:trHeight w:val="375"/>
        </w:trPr>
        <w:tc>
          <w:tcPr>
            <w:tcW w:w="9510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481EC4A7" w14:textId="77777777" w:rsidR="006A3FC5" w:rsidRDefault="006A3FC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USYTUOWANIE PRZEDMIOTU W SYSTEMIE STUDIÓW</w:t>
            </w:r>
          </w:p>
        </w:tc>
      </w:tr>
      <w:tr w:rsidR="006A3FC5" w14:paraId="278BD69F" w14:textId="77777777" w:rsidTr="00C556DE">
        <w:trPr>
          <w:trHeight w:val="480"/>
        </w:trPr>
        <w:tc>
          <w:tcPr>
            <w:tcW w:w="270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B20E3D7" w14:textId="77777777" w:rsidR="006A3FC5" w:rsidRDefault="006A3FC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Kierunek studiów</w:t>
            </w:r>
          </w:p>
        </w:tc>
        <w:tc>
          <w:tcPr>
            <w:tcW w:w="6806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7D167E7" w14:textId="77777777" w:rsidR="006A3FC5" w:rsidRDefault="006A3FC5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Kosmetologia</w:t>
            </w:r>
          </w:p>
        </w:tc>
      </w:tr>
      <w:tr w:rsidR="006A3FC5" w14:paraId="4CAB788A" w14:textId="77777777" w:rsidTr="00C556DE">
        <w:trPr>
          <w:trHeight w:val="480"/>
        </w:trPr>
        <w:tc>
          <w:tcPr>
            <w:tcW w:w="270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AB5531A" w14:textId="77777777" w:rsidR="006A3FC5" w:rsidRDefault="006A3FC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Forma studiów</w:t>
            </w:r>
          </w:p>
        </w:tc>
        <w:tc>
          <w:tcPr>
            <w:tcW w:w="68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941CEE8" w14:textId="77777777" w:rsidR="006A3FC5" w:rsidRDefault="006A3FC5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stacjonarna/niestacjonarna</w:t>
            </w:r>
          </w:p>
        </w:tc>
      </w:tr>
      <w:tr w:rsidR="006A3FC5" w14:paraId="3462342B" w14:textId="77777777" w:rsidTr="00C556DE">
        <w:trPr>
          <w:trHeight w:val="465"/>
        </w:trPr>
        <w:tc>
          <w:tcPr>
            <w:tcW w:w="270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93C334D" w14:textId="77777777" w:rsidR="006A3FC5" w:rsidRDefault="006A3FC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Poziom studiów</w:t>
            </w:r>
          </w:p>
        </w:tc>
        <w:tc>
          <w:tcPr>
            <w:tcW w:w="68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58903C3" w14:textId="77777777" w:rsidR="006A3FC5" w:rsidRDefault="006A3FC5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drugiego stopnia/magisterskie</w:t>
            </w:r>
          </w:p>
        </w:tc>
      </w:tr>
      <w:tr w:rsidR="006A3FC5" w14:paraId="5CCDD862" w14:textId="77777777" w:rsidTr="00C556DE">
        <w:trPr>
          <w:trHeight w:val="450"/>
        </w:trPr>
        <w:tc>
          <w:tcPr>
            <w:tcW w:w="270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67837C7" w14:textId="77777777" w:rsidR="006A3FC5" w:rsidRDefault="006A3FC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Profil studiów</w:t>
            </w:r>
          </w:p>
        </w:tc>
        <w:tc>
          <w:tcPr>
            <w:tcW w:w="68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D00A52F" w14:textId="77777777" w:rsidR="006A3FC5" w:rsidRDefault="006A3FC5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 praktyczny</w:t>
            </w:r>
          </w:p>
        </w:tc>
      </w:tr>
      <w:tr w:rsidR="006A3FC5" w14:paraId="71F9D131" w14:textId="77777777" w:rsidTr="00C556DE">
        <w:trPr>
          <w:trHeight w:val="585"/>
        </w:trPr>
        <w:tc>
          <w:tcPr>
            <w:tcW w:w="270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26CDBEA" w14:textId="77777777" w:rsidR="006A3FC5" w:rsidRDefault="006A3FC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Jednostka prowadząca przedmiot</w:t>
            </w:r>
          </w:p>
        </w:tc>
        <w:tc>
          <w:tcPr>
            <w:tcW w:w="68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53D768E" w14:textId="6D3D3491" w:rsidR="006A3FC5" w:rsidRDefault="006A3FC5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Wydział Nauk Medycznych </w:t>
            </w:r>
          </w:p>
        </w:tc>
      </w:tr>
      <w:tr w:rsidR="006A3FC5" w14:paraId="0F88F37F" w14:textId="77777777" w:rsidTr="00C556DE">
        <w:trPr>
          <w:trHeight w:val="645"/>
        </w:trPr>
        <w:tc>
          <w:tcPr>
            <w:tcW w:w="270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7DB3A11" w14:textId="77777777" w:rsidR="006A3FC5" w:rsidRDefault="006A3FC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Osoba odpowiedzialna za przedmiot</w:t>
            </w:r>
          </w:p>
        </w:tc>
        <w:tc>
          <w:tcPr>
            <w:tcW w:w="68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504F5BFE" w14:textId="77777777" w:rsidR="006A3FC5" w:rsidRDefault="006A3FC5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</w:p>
        </w:tc>
      </w:tr>
      <w:tr w:rsidR="006A3FC5" w14:paraId="474C87D8" w14:textId="77777777" w:rsidTr="00D11810">
        <w:trPr>
          <w:trHeight w:val="420"/>
        </w:trPr>
        <w:tc>
          <w:tcPr>
            <w:tcW w:w="9510" w:type="dxa"/>
            <w:gridSpan w:val="1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13F208E9" w14:textId="77777777" w:rsidR="006A3FC5" w:rsidRDefault="006A3FC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OGÓLNA CHARAKTERYSTYKA PRZEDMIOTU</w:t>
            </w:r>
          </w:p>
        </w:tc>
      </w:tr>
      <w:tr w:rsidR="006A3FC5" w14:paraId="4EDC46DE" w14:textId="77777777" w:rsidTr="00DF6B1D">
        <w:trPr>
          <w:trHeight w:val="402"/>
        </w:trPr>
        <w:tc>
          <w:tcPr>
            <w:tcW w:w="2704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E0441F5" w14:textId="77777777" w:rsidR="006A3FC5" w:rsidRDefault="006A3FC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Status przedmiotu</w:t>
            </w:r>
          </w:p>
        </w:tc>
        <w:tc>
          <w:tcPr>
            <w:tcW w:w="6806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46341B2" w14:textId="77777777" w:rsidR="006A3FC5" w:rsidRDefault="006A3FC5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obowiązkowy</w:t>
            </w:r>
          </w:p>
        </w:tc>
      </w:tr>
      <w:tr w:rsidR="006A3FC5" w14:paraId="403D94E7" w14:textId="77777777" w:rsidTr="00C556DE">
        <w:trPr>
          <w:trHeight w:val="600"/>
        </w:trPr>
        <w:tc>
          <w:tcPr>
            <w:tcW w:w="270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397A07E" w14:textId="77777777" w:rsidR="006A3FC5" w:rsidRDefault="006A3FC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Język wykładowy</w:t>
            </w:r>
          </w:p>
        </w:tc>
        <w:tc>
          <w:tcPr>
            <w:tcW w:w="68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AF4E68E" w14:textId="77777777" w:rsidR="006A3FC5" w:rsidRDefault="006A3FC5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polski </w:t>
            </w:r>
          </w:p>
        </w:tc>
      </w:tr>
      <w:tr w:rsidR="006A3FC5" w14:paraId="6BBEE8F3" w14:textId="77777777" w:rsidTr="00C556DE">
        <w:trPr>
          <w:trHeight w:val="600"/>
        </w:trPr>
        <w:tc>
          <w:tcPr>
            <w:tcW w:w="270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586280E" w14:textId="77777777" w:rsidR="006A3FC5" w:rsidRDefault="006A3FC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Semestry, na których realizowany jest przedmiot</w:t>
            </w:r>
          </w:p>
        </w:tc>
        <w:tc>
          <w:tcPr>
            <w:tcW w:w="6806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6BB5529" w14:textId="77777777" w:rsidR="006A3FC5" w:rsidRDefault="006A3FC5">
            <w:pPr>
              <w:spacing w:after="0" w:line="240" w:lineRule="auto"/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pierwszy/ </w:t>
            </w:r>
            <w:r w:rsidRPr="00F825D7">
              <w:rPr>
                <w:rFonts w:eastAsia="Times New Roman"/>
                <w:b/>
                <w:color w:val="000000"/>
                <w:szCs w:val="20"/>
                <w:lang w:eastAsia="pl-PL"/>
              </w:rPr>
              <w:t>drugi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/ trzeci/ </w:t>
            </w:r>
            <w:r w:rsidRPr="00F825D7">
              <w:rPr>
                <w:rFonts w:eastAsia="Times New Roman"/>
                <w:color w:val="000000"/>
                <w:szCs w:val="20"/>
                <w:lang w:eastAsia="pl-PL"/>
              </w:rPr>
              <w:t>czwarty</w:t>
            </w:r>
          </w:p>
        </w:tc>
      </w:tr>
      <w:tr w:rsidR="006A3FC5" w14:paraId="5D53E315" w14:textId="77777777" w:rsidTr="00C556DE">
        <w:trPr>
          <w:trHeight w:val="750"/>
        </w:trPr>
        <w:tc>
          <w:tcPr>
            <w:tcW w:w="2704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5FB9111" w14:textId="77777777" w:rsidR="006A3FC5" w:rsidRPr="00D11810" w:rsidRDefault="007E01D9" w:rsidP="007E01D9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Zalecane miejsca praktyki</w:t>
            </w:r>
            <w:r w:rsidR="00D11810">
              <w:rPr>
                <w:rFonts w:eastAsia="Times New Roman"/>
                <w:b/>
                <w:bCs/>
                <w:color w:val="000000"/>
                <w:lang w:eastAsia="pl-PL"/>
              </w:rPr>
              <w:t xml:space="preserve"> </w:t>
            </w:r>
          </w:p>
        </w:tc>
        <w:tc>
          <w:tcPr>
            <w:tcW w:w="680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EF8E41B" w14:textId="77777777" w:rsidR="006A3FC5" w:rsidRDefault="00C76F47" w:rsidP="00C76F4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Times New Roman"/>
                <w:color w:val="000000"/>
                <w:szCs w:val="24"/>
                <w:lang w:eastAsia="pl-PL"/>
              </w:rPr>
            </w:pPr>
            <w:r w:rsidRPr="00C76F47">
              <w:rPr>
                <w:rFonts w:eastAsia="Times New Roman"/>
                <w:color w:val="000000"/>
                <w:szCs w:val="24"/>
                <w:lang w:eastAsia="pl-PL"/>
              </w:rPr>
              <w:t>salony i gabinety kosmetyczne/kosmetyczno- dermatologi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 xml:space="preserve">czne/ kosmetyczno – fryzjerskie; </w:t>
            </w:r>
            <w:r w:rsidRPr="00C76F47">
              <w:rPr>
                <w:rFonts w:eastAsia="Times New Roman"/>
                <w:color w:val="000000"/>
                <w:szCs w:val="24"/>
                <w:lang w:eastAsia="pl-PL"/>
              </w:rPr>
              <w:t>salony i gabinety kosm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 xml:space="preserve">etologii i medycyny estetycznej; </w:t>
            </w:r>
            <w:r w:rsidRPr="00C76F47">
              <w:rPr>
                <w:rFonts w:eastAsia="Times New Roman"/>
                <w:color w:val="000000"/>
                <w:szCs w:val="24"/>
                <w:lang w:eastAsia="pl-PL"/>
              </w:rPr>
              <w:t>ośrodki SPA i</w:t>
            </w:r>
            <w:r>
              <w:rPr>
                <w:rFonts w:eastAsia="Times New Roman"/>
                <w:color w:val="000000"/>
                <w:szCs w:val="24"/>
                <w:lang w:eastAsia="pl-PL"/>
              </w:rPr>
              <w:t> </w:t>
            </w:r>
            <w:r w:rsidRPr="00C76F47">
              <w:rPr>
                <w:rFonts w:eastAsia="Times New Roman"/>
                <w:color w:val="000000"/>
                <w:szCs w:val="24"/>
                <w:lang w:eastAsia="pl-PL"/>
              </w:rPr>
              <w:t>Wellness oraz inne placówki zapewniające realizację programu praktyk</w:t>
            </w:r>
          </w:p>
        </w:tc>
      </w:tr>
      <w:tr w:rsidR="006A3FC5" w14:paraId="63959BBF" w14:textId="77777777" w:rsidTr="00D11810">
        <w:trPr>
          <w:trHeight w:val="375"/>
        </w:trPr>
        <w:tc>
          <w:tcPr>
            <w:tcW w:w="9510" w:type="dxa"/>
            <w:gridSpan w:val="1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763B7F75" w14:textId="77777777" w:rsidR="006A3FC5" w:rsidRDefault="006A3FC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FORMY, SPOSOBY I METODY PROWADZENIA ZAJĘĆ</w:t>
            </w:r>
          </w:p>
        </w:tc>
      </w:tr>
      <w:tr w:rsidR="00D11810" w14:paraId="75FC1EE6" w14:textId="77777777" w:rsidTr="00C556DE">
        <w:trPr>
          <w:trHeight w:val="480"/>
        </w:trPr>
        <w:tc>
          <w:tcPr>
            <w:tcW w:w="185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4CC1E" w14:textId="77777777" w:rsidR="00D11810" w:rsidRDefault="00D11810">
            <w:pPr>
              <w:spacing w:after="0" w:line="240" w:lineRule="auto"/>
              <w:ind w:left="-57" w:right="-57"/>
              <w:jc w:val="center"/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  <w:t>Formy zajęć/ Liczba godzin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7A404" w14:textId="77777777" w:rsidR="00D11810" w:rsidRDefault="00D1181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wykład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C16E0" w14:textId="77777777" w:rsidR="00D11810" w:rsidRDefault="00D11810">
            <w:pPr>
              <w:spacing w:after="0" w:line="240" w:lineRule="auto"/>
              <w:ind w:left="-57" w:right="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konwersatorium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67F04" w14:textId="77777777" w:rsidR="00D11810" w:rsidRDefault="00D1181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3AF05" w14:textId="77777777" w:rsidR="00D11810" w:rsidRDefault="00D11810">
            <w:pPr>
              <w:spacing w:after="0" w:line="240" w:lineRule="auto"/>
              <w:ind w:left="-57" w:right="-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laboratorium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1E2251" w14:textId="77777777" w:rsidR="00D11810" w:rsidRDefault="00D11810">
            <w:pPr>
              <w:spacing w:after="0" w:line="240" w:lineRule="auto"/>
              <w:ind w:left="-57" w:right="-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zajęcia praktyczne</w:t>
            </w: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74C8D" w14:textId="77777777" w:rsidR="00D11810" w:rsidRDefault="00D11810">
            <w:pPr>
              <w:spacing w:after="0" w:line="240" w:lineRule="auto"/>
              <w:ind w:left="-57" w:right="-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praktyka zawodowa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E08FDE" w14:textId="77777777" w:rsidR="00D11810" w:rsidRDefault="00D11810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ECTS</w:t>
            </w:r>
          </w:p>
        </w:tc>
      </w:tr>
      <w:tr w:rsidR="00D11810" w14:paraId="73BA269F" w14:textId="77777777" w:rsidTr="00C556DE">
        <w:trPr>
          <w:trHeight w:val="315"/>
        </w:trPr>
        <w:tc>
          <w:tcPr>
            <w:tcW w:w="1853" w:type="dxa"/>
            <w:gridSpan w:val="3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A42EE" w14:textId="77777777" w:rsidR="00D11810" w:rsidRDefault="00D1181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Stacjonarne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269B86" w14:textId="77777777" w:rsidR="00D11810" w:rsidRDefault="00D1181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292F36" w14:textId="77777777" w:rsidR="00D11810" w:rsidRDefault="00D1181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04E1B1" w14:textId="77777777" w:rsidR="00D11810" w:rsidRDefault="00D11810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530A2E" w14:textId="77777777" w:rsidR="00D11810" w:rsidRDefault="00D11810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BA8078" w14:textId="77777777" w:rsidR="00D11810" w:rsidRDefault="00D11810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DF5BE0" w14:textId="77777777" w:rsidR="00D11810" w:rsidRDefault="00FA1951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bCs/>
                <w:color w:val="000000"/>
                <w:szCs w:val="20"/>
                <w:lang w:eastAsia="pl-PL"/>
              </w:rPr>
              <w:t>240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BD489E1" w14:textId="77777777" w:rsidR="00D11810" w:rsidRDefault="00FA195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10</w:t>
            </w:r>
          </w:p>
        </w:tc>
      </w:tr>
      <w:tr w:rsidR="00D11810" w14:paraId="5F7EA486" w14:textId="77777777" w:rsidTr="00C556DE">
        <w:trPr>
          <w:trHeight w:val="315"/>
        </w:trPr>
        <w:tc>
          <w:tcPr>
            <w:tcW w:w="185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7689035" w14:textId="77777777" w:rsidR="00D11810" w:rsidRDefault="00D11810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  <w:t>Niestacjonarne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1711135" w14:textId="77777777" w:rsidR="00D11810" w:rsidRDefault="00D1181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9ADCA76" w14:textId="77777777" w:rsidR="00D11810" w:rsidRDefault="00D11810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B3CF126" w14:textId="77777777" w:rsidR="00D11810" w:rsidRDefault="00D11810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BFC284E" w14:textId="77777777" w:rsidR="00D11810" w:rsidRPr="00FA1951" w:rsidRDefault="00D11810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3A30896" w14:textId="77777777" w:rsidR="00D11810" w:rsidRPr="00FA1951" w:rsidRDefault="00D11810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155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08D2A93" w14:textId="77777777" w:rsidR="00D11810" w:rsidRPr="00FA1951" w:rsidRDefault="00FA1951">
            <w:pPr>
              <w:spacing w:after="0" w:line="240" w:lineRule="auto"/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  <w:r w:rsidRPr="00FA1951">
              <w:rPr>
                <w:rFonts w:eastAsia="Times New Roman"/>
                <w:bCs/>
                <w:color w:val="000000"/>
                <w:szCs w:val="20"/>
                <w:lang w:eastAsia="pl-PL"/>
              </w:rPr>
              <w:t>240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2A71934" w14:textId="77777777" w:rsidR="00D11810" w:rsidRPr="00FA1951" w:rsidRDefault="00FA1951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10</w:t>
            </w:r>
          </w:p>
        </w:tc>
      </w:tr>
      <w:tr w:rsidR="006A3FC5" w14:paraId="312177A5" w14:textId="77777777" w:rsidTr="00D11810">
        <w:trPr>
          <w:trHeight w:val="405"/>
        </w:trPr>
        <w:tc>
          <w:tcPr>
            <w:tcW w:w="9510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187A9136" w14:textId="3D1468F9" w:rsidR="006A3FC5" w:rsidRDefault="006A3FC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 xml:space="preserve">CELE, TREŚCI I EFEKTY </w:t>
            </w:r>
            <w:r w:rsidR="009D559A">
              <w:rPr>
                <w:rFonts w:eastAsia="Times New Roman"/>
                <w:b/>
                <w:bCs/>
                <w:color w:val="000000"/>
                <w:lang w:eastAsia="pl-PL"/>
              </w:rPr>
              <w:t>UCZENIA SIĘ</w:t>
            </w:r>
          </w:p>
        </w:tc>
      </w:tr>
      <w:tr w:rsidR="006A3FC5" w14:paraId="1B071460" w14:textId="77777777" w:rsidTr="00D11810">
        <w:trPr>
          <w:trHeight w:val="315"/>
        </w:trPr>
        <w:tc>
          <w:tcPr>
            <w:tcW w:w="9510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6BF7C32A" w14:textId="77777777" w:rsidR="006A3FC5" w:rsidRDefault="006A3FC5" w:rsidP="009B216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 xml:space="preserve">Cele </w:t>
            </w:r>
            <w:r w:rsidR="009B2163">
              <w:rPr>
                <w:rFonts w:eastAsia="Times New Roman"/>
                <w:b/>
                <w:bCs/>
                <w:color w:val="000000"/>
                <w:lang w:eastAsia="pl-PL"/>
              </w:rPr>
              <w:t>praktyki zawodowej</w:t>
            </w:r>
          </w:p>
        </w:tc>
      </w:tr>
      <w:tr w:rsidR="009B2163" w14:paraId="61BA9BD3" w14:textId="77777777" w:rsidTr="00D11810">
        <w:trPr>
          <w:trHeight w:val="300"/>
        </w:trPr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9A572ED" w14:textId="77777777" w:rsidR="009B2163" w:rsidRDefault="009B2163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8"/>
                <w:lang w:eastAsia="pl-PL"/>
              </w:rPr>
              <w:t>C1</w:t>
            </w:r>
          </w:p>
        </w:tc>
        <w:tc>
          <w:tcPr>
            <w:tcW w:w="8505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5B36D5F2" w14:textId="77777777" w:rsidR="009B2163" w:rsidRPr="00E842C3" w:rsidRDefault="009B2163" w:rsidP="003B75E7">
            <w:pPr>
              <w:spacing w:after="0" w:line="240" w:lineRule="auto"/>
              <w:jc w:val="both"/>
            </w:pPr>
            <w:r w:rsidRPr="00E842C3">
              <w:t xml:space="preserve">Doskonalenie umiejętności praktycznych w warunkach rzeczywistych, nabywanie i rozwijanie kompetencji zawodowych </w:t>
            </w:r>
          </w:p>
        </w:tc>
      </w:tr>
      <w:tr w:rsidR="009B2163" w14:paraId="76950C0A" w14:textId="77777777" w:rsidTr="00D11810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EF8D19B" w14:textId="77777777" w:rsidR="009B2163" w:rsidRDefault="009B2163">
            <w:pPr>
              <w:spacing w:after="0" w:line="240" w:lineRule="auto"/>
              <w:jc w:val="center"/>
              <w:rPr>
                <w:rFonts w:eastAsia="Times New Roman"/>
                <w:b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8"/>
                <w:lang w:eastAsia="pl-PL"/>
              </w:rPr>
              <w:t>C2</w:t>
            </w:r>
          </w:p>
        </w:tc>
        <w:tc>
          <w:tcPr>
            <w:tcW w:w="8505" w:type="dxa"/>
            <w:gridSpan w:val="1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3A8E0CFD" w14:textId="77777777" w:rsidR="009B2163" w:rsidRDefault="009B2163" w:rsidP="003B75E7">
            <w:pPr>
              <w:spacing w:after="0" w:line="240" w:lineRule="auto"/>
              <w:jc w:val="both"/>
            </w:pPr>
            <w:r w:rsidRPr="00E842C3">
              <w:t xml:space="preserve">Kształtowanie umiejętności współpracy w zespole interdyscyplinarnym </w:t>
            </w:r>
          </w:p>
        </w:tc>
      </w:tr>
      <w:tr w:rsidR="006A3FC5" w14:paraId="6FC154E4" w14:textId="77777777" w:rsidTr="00D11810">
        <w:trPr>
          <w:trHeight w:val="315"/>
        </w:trPr>
        <w:tc>
          <w:tcPr>
            <w:tcW w:w="9510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4EFBDC6F" w14:textId="3C180ABB" w:rsidR="006A3FC5" w:rsidRDefault="006A3FC5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Efekty </w:t>
            </w:r>
            <w:r w:rsidR="009D559A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>uczenia się</w:t>
            </w:r>
          </w:p>
          <w:p w14:paraId="2F447175" w14:textId="77777777" w:rsidR="006A3FC5" w:rsidRDefault="006A3FC5">
            <w:pPr>
              <w:spacing w:after="0" w:line="240" w:lineRule="auto"/>
              <w:jc w:val="center"/>
              <w:rPr>
                <w:rFonts w:eastAsia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  <w:t>Student, który zaliczył przedmiot potrafi</w:t>
            </w:r>
          </w:p>
        </w:tc>
      </w:tr>
      <w:tr w:rsidR="00C556DE" w14:paraId="528A0E2D" w14:textId="77777777" w:rsidTr="00C556DE">
        <w:trPr>
          <w:trHeight w:val="510"/>
        </w:trPr>
        <w:tc>
          <w:tcPr>
            <w:tcW w:w="1144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C2D69B" w:themeFill="accent3" w:themeFillTint="99"/>
            <w:vAlign w:val="center"/>
            <w:hideMark/>
          </w:tcPr>
          <w:p w14:paraId="66E2A24A" w14:textId="77777777" w:rsidR="00C556DE" w:rsidRDefault="00C556D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  <w:t>Numer efektu</w:t>
            </w:r>
          </w:p>
        </w:tc>
        <w:tc>
          <w:tcPr>
            <w:tcW w:w="6380" w:type="dxa"/>
            <w:gridSpan w:val="8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F78EDA4" w14:textId="77777777" w:rsidR="00C556DE" w:rsidRDefault="00C556D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  <w:t xml:space="preserve">w zakresie </w:t>
            </w:r>
            <w:r w:rsidRPr="00C97861"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  <w:t>UMIEJĘTNOŚCI</w:t>
            </w:r>
          </w:p>
        </w:tc>
        <w:tc>
          <w:tcPr>
            <w:tcW w:w="198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7D41709C" w14:textId="77777777" w:rsidR="00C556DE" w:rsidRDefault="00C556DE" w:rsidP="00DB134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C556DE">
              <w:rPr>
                <w:rFonts w:eastAsia="Times New Roman"/>
                <w:b/>
                <w:bCs/>
                <w:color w:val="000000"/>
                <w:sz w:val="16"/>
                <w:szCs w:val="24"/>
                <w:lang w:eastAsia="pl-PL"/>
              </w:rPr>
              <w:t>Odniesienie do efektów kierunkowych</w:t>
            </w:r>
          </w:p>
        </w:tc>
      </w:tr>
      <w:tr w:rsidR="00C556DE" w14:paraId="30843C7E" w14:textId="77777777" w:rsidTr="00BC6EEF">
        <w:trPr>
          <w:trHeight w:val="300"/>
        </w:trPr>
        <w:tc>
          <w:tcPr>
            <w:tcW w:w="11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54EB7C8" w14:textId="77777777" w:rsidR="00C556DE" w:rsidRDefault="00C556DE">
            <w:pPr>
              <w:spacing w:after="0" w:line="240" w:lineRule="auto"/>
              <w:jc w:val="center"/>
            </w:pPr>
            <w:r>
              <w:t>P_U01</w:t>
            </w:r>
          </w:p>
        </w:tc>
        <w:tc>
          <w:tcPr>
            <w:tcW w:w="6380" w:type="dxa"/>
            <w:gridSpan w:val="8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7ED288F" w14:textId="77777777" w:rsidR="00C556DE" w:rsidRPr="000A6AAB" w:rsidRDefault="00C556DE" w:rsidP="00700D39">
            <w:pPr>
              <w:spacing w:after="0" w:line="240" w:lineRule="auto"/>
              <w:jc w:val="both"/>
            </w:pPr>
            <w:r w:rsidRPr="000A6AAB">
              <w:t xml:space="preserve">identyfikować skórne zmiany chorobowe (alergiczne, endokrynologiczne, przednowotworowe, nowotworowe) przy pomocy osoby prowadzącej praktykę zawodową </w:t>
            </w:r>
          </w:p>
        </w:tc>
        <w:tc>
          <w:tcPr>
            <w:tcW w:w="198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039B291" w14:textId="77777777" w:rsidR="00C556DE" w:rsidRDefault="00C556DE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pl-PL"/>
              </w:rPr>
            </w:pPr>
            <w:r w:rsidRPr="006A1104">
              <w:t>K_U01</w:t>
            </w:r>
          </w:p>
        </w:tc>
      </w:tr>
      <w:tr w:rsidR="00C556DE" w14:paraId="30FBBD80" w14:textId="77777777" w:rsidTr="00BC0343">
        <w:trPr>
          <w:trHeight w:val="300"/>
        </w:trPr>
        <w:tc>
          <w:tcPr>
            <w:tcW w:w="11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C11831E" w14:textId="77777777" w:rsidR="00C556DE" w:rsidRDefault="00C556DE">
            <w:pPr>
              <w:spacing w:after="0" w:line="240" w:lineRule="auto"/>
              <w:jc w:val="center"/>
            </w:pPr>
            <w:r>
              <w:t>P_U02</w:t>
            </w:r>
          </w:p>
        </w:tc>
        <w:tc>
          <w:tcPr>
            <w:tcW w:w="63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6DFEB78" w14:textId="77777777" w:rsidR="00C556DE" w:rsidRPr="000A6AAB" w:rsidRDefault="00C556DE" w:rsidP="00700D39">
            <w:pPr>
              <w:spacing w:after="0" w:line="240" w:lineRule="auto"/>
              <w:jc w:val="both"/>
            </w:pPr>
            <w:r w:rsidRPr="000A6AAB">
              <w:t xml:space="preserve">wyeliminować zmiany skórne nie kwalifikujące się do zabiegów kosmetologicznych przy pomocy osoby prowadzącej praktykę zawodową </w:t>
            </w:r>
          </w:p>
        </w:tc>
        <w:tc>
          <w:tcPr>
            <w:tcW w:w="198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7591EB3" w14:textId="77777777" w:rsidR="00C556DE" w:rsidRDefault="00C556DE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pl-PL"/>
              </w:rPr>
            </w:pPr>
            <w:r w:rsidRPr="006A1104">
              <w:t>K_U03</w:t>
            </w:r>
          </w:p>
        </w:tc>
      </w:tr>
      <w:tr w:rsidR="00C556DE" w14:paraId="2C0D38E6" w14:textId="77777777" w:rsidTr="00A1014D">
        <w:trPr>
          <w:trHeight w:val="300"/>
        </w:trPr>
        <w:tc>
          <w:tcPr>
            <w:tcW w:w="11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A1B6BC" w14:textId="77777777" w:rsidR="00C556DE" w:rsidRDefault="00C556DE" w:rsidP="00E7624D">
            <w:pPr>
              <w:spacing w:after="0" w:line="240" w:lineRule="auto"/>
              <w:jc w:val="center"/>
            </w:pPr>
            <w:r>
              <w:t>P_U03</w:t>
            </w:r>
          </w:p>
        </w:tc>
        <w:tc>
          <w:tcPr>
            <w:tcW w:w="63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AEC1EF8" w14:textId="77777777" w:rsidR="00C556DE" w:rsidRPr="000A6AAB" w:rsidRDefault="00C556DE" w:rsidP="00700D39">
            <w:pPr>
              <w:spacing w:after="0" w:line="240" w:lineRule="auto"/>
              <w:jc w:val="both"/>
            </w:pPr>
            <w:r w:rsidRPr="000A6AAB">
              <w:t xml:space="preserve">przeprowadzić szczegółowy wywiad kosmetologiczny przy pomocy prowadzącej praktykę zawodową </w:t>
            </w:r>
          </w:p>
        </w:tc>
        <w:tc>
          <w:tcPr>
            <w:tcW w:w="198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F6CCD50" w14:textId="77777777" w:rsidR="00C556DE" w:rsidRDefault="00C556DE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pl-PL"/>
              </w:rPr>
            </w:pPr>
            <w:r w:rsidRPr="006A1104">
              <w:t>K_U05</w:t>
            </w:r>
          </w:p>
        </w:tc>
      </w:tr>
      <w:tr w:rsidR="00C556DE" w14:paraId="17D63502" w14:textId="77777777" w:rsidTr="0023206D">
        <w:trPr>
          <w:trHeight w:val="300"/>
        </w:trPr>
        <w:tc>
          <w:tcPr>
            <w:tcW w:w="11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4CAA4C" w14:textId="77777777" w:rsidR="00C556DE" w:rsidRDefault="00C556DE">
            <w:pPr>
              <w:spacing w:after="0" w:line="240" w:lineRule="auto"/>
              <w:jc w:val="center"/>
            </w:pPr>
            <w:r>
              <w:t>P_U04</w:t>
            </w:r>
          </w:p>
        </w:tc>
        <w:tc>
          <w:tcPr>
            <w:tcW w:w="63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22DD7D0" w14:textId="77777777" w:rsidR="00C556DE" w:rsidRDefault="00C556DE" w:rsidP="00700D39">
            <w:pPr>
              <w:spacing w:after="0" w:line="240" w:lineRule="auto"/>
              <w:jc w:val="both"/>
            </w:pPr>
            <w:r w:rsidRPr="000A6AAB">
              <w:t xml:space="preserve">zaplanować zabieg kosmetologiczny z uwzględnieniem specjalistycznej aparatury, wskazań i przeciwwskazań  </w:t>
            </w:r>
          </w:p>
        </w:tc>
        <w:tc>
          <w:tcPr>
            <w:tcW w:w="198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3BD14DD" w14:textId="77777777" w:rsidR="00C556DE" w:rsidRDefault="00C556DE">
            <w:pPr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  <w:lang w:eastAsia="pl-PL"/>
              </w:rPr>
            </w:pPr>
            <w:r w:rsidRPr="006A1104">
              <w:t>K_U07</w:t>
            </w:r>
          </w:p>
        </w:tc>
      </w:tr>
      <w:tr w:rsidR="00C556DE" w14:paraId="472C1663" w14:textId="77777777" w:rsidTr="004A0813">
        <w:trPr>
          <w:trHeight w:val="330"/>
        </w:trPr>
        <w:tc>
          <w:tcPr>
            <w:tcW w:w="9510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0FBC5596" w14:textId="77777777" w:rsidR="00C556DE" w:rsidRDefault="00C556DE" w:rsidP="008C2BC2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  <w:lastRenderedPageBreak/>
              <w:t>w zakresie KOMPETENCJI</w:t>
            </w:r>
          </w:p>
        </w:tc>
      </w:tr>
      <w:tr w:rsidR="00C556DE" w14:paraId="2085A42A" w14:textId="77777777" w:rsidTr="000211FB">
        <w:trPr>
          <w:trHeight w:val="300"/>
        </w:trPr>
        <w:tc>
          <w:tcPr>
            <w:tcW w:w="11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163A4F7" w14:textId="77777777" w:rsidR="00C556DE" w:rsidRDefault="00C556DE">
            <w:pPr>
              <w:spacing w:after="0" w:line="240" w:lineRule="auto"/>
              <w:jc w:val="center"/>
            </w:pPr>
            <w:r>
              <w:t>P_K01</w:t>
            </w:r>
          </w:p>
        </w:tc>
        <w:tc>
          <w:tcPr>
            <w:tcW w:w="63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6BC58C4" w14:textId="77777777" w:rsidR="00C556DE" w:rsidRPr="00F37AC1" w:rsidRDefault="00C556DE" w:rsidP="0034733A">
            <w:pPr>
              <w:spacing w:after="0" w:line="240" w:lineRule="auto"/>
              <w:jc w:val="both"/>
            </w:pPr>
            <w:r w:rsidRPr="00F37AC1">
              <w:t xml:space="preserve">jest świadomy własnych ograniczeń podczas wykonywania czynności związanych z zawodem kosmetologa </w:t>
            </w:r>
          </w:p>
        </w:tc>
        <w:tc>
          <w:tcPr>
            <w:tcW w:w="198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2A64A84" w14:textId="77777777" w:rsidR="00C556DE" w:rsidRDefault="00C556D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>
              <w:t>K_K02</w:t>
            </w:r>
          </w:p>
        </w:tc>
      </w:tr>
      <w:tr w:rsidR="00C556DE" w14:paraId="7BA703D5" w14:textId="77777777" w:rsidTr="00D65E2C">
        <w:trPr>
          <w:trHeight w:val="300"/>
        </w:trPr>
        <w:tc>
          <w:tcPr>
            <w:tcW w:w="11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1F79C8D" w14:textId="77777777" w:rsidR="00C556DE" w:rsidRDefault="00C556DE" w:rsidP="00E7624D">
            <w:pPr>
              <w:spacing w:after="0" w:line="240" w:lineRule="auto"/>
              <w:jc w:val="center"/>
            </w:pPr>
            <w:r>
              <w:t>P_K02</w:t>
            </w:r>
          </w:p>
        </w:tc>
        <w:tc>
          <w:tcPr>
            <w:tcW w:w="63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33D9707" w14:textId="77777777" w:rsidR="00C556DE" w:rsidRPr="00F37AC1" w:rsidRDefault="00C556DE" w:rsidP="0034733A">
            <w:pPr>
              <w:spacing w:after="0" w:line="240" w:lineRule="auto"/>
              <w:jc w:val="both"/>
            </w:pPr>
            <w:r w:rsidRPr="00F37AC1">
              <w:t xml:space="preserve">okazuje dbałość o prestiż zawodowy kosmetologa poprzez właściwe relacje z klientami </w:t>
            </w:r>
          </w:p>
        </w:tc>
        <w:tc>
          <w:tcPr>
            <w:tcW w:w="198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CD7BE28" w14:textId="77777777" w:rsidR="00C556DE" w:rsidRDefault="00C556D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>
              <w:t>K_K03</w:t>
            </w:r>
          </w:p>
        </w:tc>
      </w:tr>
      <w:tr w:rsidR="00C556DE" w14:paraId="7E1F71D8" w14:textId="77777777" w:rsidTr="00DE696A">
        <w:trPr>
          <w:trHeight w:val="300"/>
        </w:trPr>
        <w:tc>
          <w:tcPr>
            <w:tcW w:w="11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14AF398" w14:textId="77777777" w:rsidR="00C556DE" w:rsidRDefault="00C556DE" w:rsidP="00E7624D">
            <w:pPr>
              <w:spacing w:after="0" w:line="240" w:lineRule="auto"/>
              <w:jc w:val="center"/>
            </w:pPr>
            <w:r>
              <w:t>P_K03</w:t>
            </w:r>
          </w:p>
        </w:tc>
        <w:tc>
          <w:tcPr>
            <w:tcW w:w="63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36FF9BE" w14:textId="77777777" w:rsidR="00C556DE" w:rsidRPr="00F37AC1" w:rsidRDefault="00C556DE" w:rsidP="0034733A">
            <w:pPr>
              <w:spacing w:after="0" w:line="240" w:lineRule="auto"/>
              <w:jc w:val="both"/>
            </w:pPr>
            <w:r w:rsidRPr="00F37AC1">
              <w:t xml:space="preserve">potrafi określić priorytety podczas wykonywania zadań </w:t>
            </w:r>
          </w:p>
        </w:tc>
        <w:tc>
          <w:tcPr>
            <w:tcW w:w="198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9CCBA9A" w14:textId="77777777" w:rsidR="00C556DE" w:rsidRDefault="00C556D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>
              <w:t>K_K05</w:t>
            </w:r>
          </w:p>
        </w:tc>
      </w:tr>
      <w:tr w:rsidR="00C556DE" w14:paraId="2939062A" w14:textId="77777777" w:rsidTr="0004780C">
        <w:trPr>
          <w:trHeight w:val="300"/>
        </w:trPr>
        <w:tc>
          <w:tcPr>
            <w:tcW w:w="11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5F6BC0" w14:textId="77777777" w:rsidR="00C556DE" w:rsidRDefault="00C556DE" w:rsidP="00E7624D">
            <w:pPr>
              <w:spacing w:after="0" w:line="240" w:lineRule="auto"/>
              <w:jc w:val="center"/>
            </w:pPr>
            <w:r>
              <w:t>P_K04</w:t>
            </w:r>
          </w:p>
        </w:tc>
        <w:tc>
          <w:tcPr>
            <w:tcW w:w="63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2B55707" w14:textId="77777777" w:rsidR="00C556DE" w:rsidRPr="00F37AC1" w:rsidRDefault="00C556DE" w:rsidP="0034733A">
            <w:pPr>
              <w:spacing w:after="0" w:line="240" w:lineRule="auto"/>
              <w:jc w:val="both"/>
            </w:pPr>
            <w:r w:rsidRPr="00F37AC1">
              <w:t xml:space="preserve">potrafi rozwiązywać niektóre sytuacje problemowe podczas wykonywania czynności zawodowych kosmetologa </w:t>
            </w:r>
          </w:p>
        </w:tc>
        <w:tc>
          <w:tcPr>
            <w:tcW w:w="198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1D87CD0" w14:textId="77777777" w:rsidR="00C556DE" w:rsidRDefault="00C556D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>
              <w:t>K_K06</w:t>
            </w:r>
          </w:p>
        </w:tc>
      </w:tr>
      <w:tr w:rsidR="00C556DE" w14:paraId="640DC370" w14:textId="77777777" w:rsidTr="000F354D">
        <w:trPr>
          <w:trHeight w:val="300"/>
        </w:trPr>
        <w:tc>
          <w:tcPr>
            <w:tcW w:w="114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BAE417E" w14:textId="77777777" w:rsidR="00C556DE" w:rsidRDefault="00C556DE" w:rsidP="00E7624D">
            <w:pPr>
              <w:spacing w:after="0" w:line="240" w:lineRule="auto"/>
              <w:jc w:val="center"/>
            </w:pPr>
            <w:r>
              <w:t>P_K05</w:t>
            </w:r>
          </w:p>
        </w:tc>
        <w:tc>
          <w:tcPr>
            <w:tcW w:w="63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37133625" w14:textId="77777777" w:rsidR="00C556DE" w:rsidRDefault="00C556DE" w:rsidP="0034733A">
            <w:pPr>
              <w:spacing w:after="0" w:line="240" w:lineRule="auto"/>
              <w:jc w:val="both"/>
            </w:pPr>
            <w:r w:rsidRPr="00F37AC1">
              <w:t xml:space="preserve">przestrzega zasad bezpieczeństwa i higieny pracy podczas wykonywania czynności zawodowych </w:t>
            </w:r>
          </w:p>
        </w:tc>
        <w:tc>
          <w:tcPr>
            <w:tcW w:w="1986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7110C32" w14:textId="77777777" w:rsidR="00C556DE" w:rsidRDefault="00C556D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>
              <w:t>K_K07</w:t>
            </w:r>
          </w:p>
        </w:tc>
      </w:tr>
      <w:tr w:rsidR="005874E8" w14:paraId="10E6B402" w14:textId="77777777" w:rsidTr="002C5B34">
        <w:trPr>
          <w:trHeight w:val="315"/>
        </w:trPr>
        <w:tc>
          <w:tcPr>
            <w:tcW w:w="9510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</w:tcPr>
          <w:p w14:paraId="7F0F8177" w14:textId="77777777" w:rsidR="005874E8" w:rsidRDefault="00E82ABC" w:rsidP="002C5B3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Korelacja efektów kształcenia praktycznego z warunkami realizacji praktyki</w:t>
            </w:r>
          </w:p>
        </w:tc>
      </w:tr>
      <w:tr w:rsidR="000D28B6" w14:paraId="70D5042C" w14:textId="77777777" w:rsidTr="00C556DE">
        <w:trPr>
          <w:trHeight w:val="315"/>
        </w:trPr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6E3BC" w:themeFill="accent3" w:themeFillTint="66"/>
            <w:vAlign w:val="bottom"/>
          </w:tcPr>
          <w:p w14:paraId="7D947B47" w14:textId="77777777" w:rsidR="000D28B6" w:rsidRDefault="00496F9A" w:rsidP="002C5B3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Numer efektu</w:t>
            </w:r>
          </w:p>
        </w:tc>
        <w:tc>
          <w:tcPr>
            <w:tcW w:w="8505" w:type="dxa"/>
            <w:gridSpan w:val="1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  <w:vAlign w:val="center"/>
          </w:tcPr>
          <w:p w14:paraId="444A48BB" w14:textId="77777777" w:rsidR="000D28B6" w:rsidRDefault="009A69E1" w:rsidP="00C9276B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Charakterystyka warunków realizacji</w:t>
            </w:r>
            <w:r w:rsidR="00C9276B">
              <w:rPr>
                <w:rFonts w:eastAsia="Times New Roman"/>
                <w:b/>
                <w:bCs/>
                <w:color w:val="000000"/>
                <w:lang w:eastAsia="pl-PL"/>
              </w:rPr>
              <w:t xml:space="preserve"> praktyki</w:t>
            </w:r>
          </w:p>
        </w:tc>
      </w:tr>
      <w:tr w:rsidR="00284D87" w14:paraId="7E84C36A" w14:textId="77777777" w:rsidTr="00C556DE">
        <w:trPr>
          <w:trHeight w:val="315"/>
        </w:trPr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0E0ECF" w14:textId="77777777" w:rsidR="00284D87" w:rsidRDefault="00284D87" w:rsidP="00E802DC">
            <w:pPr>
              <w:spacing w:after="0" w:line="240" w:lineRule="auto"/>
              <w:jc w:val="center"/>
            </w:pPr>
            <w:r>
              <w:t>P_U01</w:t>
            </w:r>
          </w:p>
        </w:tc>
        <w:tc>
          <w:tcPr>
            <w:tcW w:w="8505" w:type="dxa"/>
            <w:gridSpan w:val="1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15AFABC" w14:textId="77777777" w:rsidR="00284D87" w:rsidRDefault="00284D87" w:rsidP="00284D87">
            <w:pPr>
              <w:spacing w:after="0" w:line="240" w:lineRule="auto"/>
              <w:jc w:val="both"/>
            </w:pPr>
            <w:r w:rsidRPr="009B59BA">
              <w:rPr>
                <w:b/>
                <w:color w:val="1D1B11"/>
                <w:u w:val="single" w:color="1D1B11"/>
              </w:rPr>
              <w:t>Miejsce realizacji</w:t>
            </w:r>
            <w:r w:rsidRPr="009B59BA">
              <w:rPr>
                <w:b/>
                <w:color w:val="1D1B11"/>
              </w:rPr>
              <w:t>:</w:t>
            </w:r>
            <w:r>
              <w:rPr>
                <w:color w:val="1D1B11"/>
              </w:rPr>
              <w:t xml:space="preserve"> salony i gabinety kosmetyczne/kosmetyczno- dermatologiczne/ kosmetyczno – fryzjerskie, salony i gabinety kosmetologii i medycyny estetycznej, ośrodki SPA i Wellness oraz inne placówki zapewniające realizację programu praktyk/efektu kształcenia </w:t>
            </w:r>
          </w:p>
          <w:p w14:paraId="0A51C87B" w14:textId="77777777" w:rsidR="00284D87" w:rsidRDefault="00284D87" w:rsidP="00284D87">
            <w:pPr>
              <w:spacing w:after="0" w:line="240" w:lineRule="auto"/>
              <w:jc w:val="both"/>
            </w:pPr>
            <w:r w:rsidRPr="009B59BA">
              <w:rPr>
                <w:b/>
                <w:u w:val="single" w:color="000000"/>
              </w:rPr>
              <w:t>Zadanie</w:t>
            </w:r>
            <w:r w:rsidRPr="009B59BA">
              <w:rPr>
                <w:b/>
              </w:rPr>
              <w:t>:</w:t>
            </w:r>
            <w:r>
              <w:t xml:space="preserve"> student obserwuje a następnie uczestniczy w identyfikowaniu skórnych zmian chorobowych, uczestniczy w przeprowadzaniu szczegółowej diagnostyki dermatologiczno-kosmetologicznej wykonywanej przez osobę wykwalifikowaną</w:t>
            </w:r>
            <w:r w:rsidR="000351B0">
              <w:t>.</w:t>
            </w:r>
            <w:r>
              <w:t xml:space="preserve"> </w:t>
            </w:r>
          </w:p>
        </w:tc>
      </w:tr>
      <w:tr w:rsidR="00284D87" w14:paraId="352821F6" w14:textId="77777777" w:rsidTr="00C556DE">
        <w:trPr>
          <w:trHeight w:val="315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649A435" w14:textId="77777777" w:rsidR="00284D87" w:rsidRDefault="00284D87" w:rsidP="00E802DC">
            <w:pPr>
              <w:spacing w:after="0" w:line="240" w:lineRule="auto"/>
              <w:jc w:val="center"/>
            </w:pPr>
            <w:r>
              <w:t>P_U02</w:t>
            </w:r>
          </w:p>
        </w:tc>
        <w:tc>
          <w:tcPr>
            <w:tcW w:w="8505" w:type="dxa"/>
            <w:gridSpan w:val="1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22D51E9" w14:textId="77777777" w:rsidR="00284D87" w:rsidRDefault="00284D87" w:rsidP="00284D87">
            <w:pPr>
              <w:spacing w:after="0" w:line="240" w:lineRule="auto"/>
              <w:jc w:val="both"/>
            </w:pPr>
            <w:r w:rsidRPr="009B59BA">
              <w:rPr>
                <w:b/>
                <w:color w:val="1D1B11"/>
                <w:u w:val="single" w:color="1D1B11"/>
              </w:rPr>
              <w:t>Miejsce realizacji</w:t>
            </w:r>
            <w:r w:rsidRPr="009B59BA">
              <w:rPr>
                <w:b/>
                <w:color w:val="1D1B11"/>
              </w:rPr>
              <w:t>:</w:t>
            </w:r>
            <w:r>
              <w:rPr>
                <w:color w:val="1D1B11"/>
              </w:rPr>
              <w:t xml:space="preserve"> salony i gabinety kosmetyczne/kosmetyczno- dermatologiczne/ kosmetyczno – fryzjerskie, salony i gabinety kosmetologii i medycyny estetycznej, ośrodki SPA i Wellness oraz inne placówki zapewniające realizację programu praktyk/efektu kształcenia </w:t>
            </w:r>
          </w:p>
          <w:p w14:paraId="6FAC0426" w14:textId="77777777" w:rsidR="00284D87" w:rsidRDefault="00284D87" w:rsidP="00284D87">
            <w:pPr>
              <w:spacing w:after="0" w:line="240" w:lineRule="auto"/>
              <w:jc w:val="both"/>
            </w:pPr>
            <w:r w:rsidRPr="009B59BA">
              <w:rPr>
                <w:b/>
                <w:u w:val="single" w:color="000000"/>
              </w:rPr>
              <w:t>Zadanie</w:t>
            </w:r>
            <w:r w:rsidRPr="009B59BA">
              <w:rPr>
                <w:b/>
              </w:rPr>
              <w:t>:</w:t>
            </w:r>
            <w:r>
              <w:t xml:space="preserve"> student uczy się eliminowania zmian skórnych nie kwalifikujących się do zabiegów kosmetologicznych poprzez obserwację wykwalifikowanej osoby przeprowadzającej diagnostykę dermatologiczno-kosmetologiczną  skóry klienta</w:t>
            </w:r>
            <w:r w:rsidR="000351B0">
              <w:t>.</w:t>
            </w:r>
            <w:r>
              <w:t xml:space="preserve"> </w:t>
            </w:r>
          </w:p>
        </w:tc>
      </w:tr>
      <w:tr w:rsidR="00284D87" w14:paraId="3C05069C" w14:textId="77777777" w:rsidTr="00C556DE">
        <w:trPr>
          <w:trHeight w:val="315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FABB375" w14:textId="77777777" w:rsidR="00284D87" w:rsidRDefault="00284D87" w:rsidP="00E802DC">
            <w:pPr>
              <w:spacing w:after="0" w:line="240" w:lineRule="auto"/>
              <w:jc w:val="center"/>
            </w:pPr>
            <w:r>
              <w:t>P_U03</w:t>
            </w:r>
          </w:p>
        </w:tc>
        <w:tc>
          <w:tcPr>
            <w:tcW w:w="8505" w:type="dxa"/>
            <w:gridSpan w:val="1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9106838" w14:textId="77777777" w:rsidR="00284D87" w:rsidRDefault="00284D87" w:rsidP="00284D87">
            <w:pPr>
              <w:spacing w:after="0" w:line="240" w:lineRule="auto"/>
              <w:jc w:val="both"/>
            </w:pPr>
            <w:r w:rsidRPr="009B59BA">
              <w:rPr>
                <w:b/>
                <w:color w:val="1D1B11"/>
                <w:u w:val="single" w:color="1D1B11"/>
              </w:rPr>
              <w:t>Miejsce realizacji</w:t>
            </w:r>
            <w:r w:rsidRPr="009B59BA">
              <w:rPr>
                <w:b/>
                <w:color w:val="1D1B11"/>
              </w:rPr>
              <w:t>:</w:t>
            </w:r>
            <w:r>
              <w:rPr>
                <w:color w:val="1D1B11"/>
              </w:rPr>
              <w:t xml:space="preserve"> salony i gabinety kosmetyczne/kosmetyczno- dermatologiczne/ kosmetyczno – fryzjerskie, salony i gabinety kosmetologii i medycyny estetycznej, ośrodki SPA i Wellness oraz inne placówki zapewniające realizację programu praktyk/efektu kształcenia </w:t>
            </w:r>
          </w:p>
          <w:p w14:paraId="657B0894" w14:textId="77777777" w:rsidR="00284D87" w:rsidRDefault="00284D87" w:rsidP="00284D87">
            <w:pPr>
              <w:spacing w:after="0" w:line="240" w:lineRule="auto"/>
              <w:jc w:val="both"/>
            </w:pPr>
            <w:r>
              <w:rPr>
                <w:u w:val="single" w:color="000000"/>
              </w:rPr>
              <w:t>Zadanie</w:t>
            </w:r>
            <w:r>
              <w:t xml:space="preserve">: </w:t>
            </w:r>
            <w:r>
              <w:rPr>
                <w:color w:val="1D1B11"/>
              </w:rPr>
              <w:t>student uczy się przy udziale wykwalifikowanej osoby prowadzącej praktykę (kosmetolog, dermatolog) przeprowadzania szczegółowego wywiadu kosmetologicznego</w:t>
            </w:r>
            <w:r w:rsidR="000351B0">
              <w:rPr>
                <w:color w:val="1D1B11"/>
              </w:rPr>
              <w:t>.</w:t>
            </w:r>
            <w:r>
              <w:rPr>
                <w:color w:val="1D1B11"/>
              </w:rPr>
              <w:t xml:space="preserve">  </w:t>
            </w:r>
          </w:p>
        </w:tc>
      </w:tr>
      <w:tr w:rsidR="00284D87" w14:paraId="58858F85" w14:textId="77777777" w:rsidTr="00C556DE">
        <w:trPr>
          <w:trHeight w:val="315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DB5747" w14:textId="77777777" w:rsidR="00284D87" w:rsidRDefault="00284D87" w:rsidP="00E802DC">
            <w:pPr>
              <w:spacing w:after="0" w:line="240" w:lineRule="auto"/>
              <w:jc w:val="center"/>
            </w:pPr>
            <w:r>
              <w:t>P_U04</w:t>
            </w:r>
          </w:p>
        </w:tc>
        <w:tc>
          <w:tcPr>
            <w:tcW w:w="8505" w:type="dxa"/>
            <w:gridSpan w:val="1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4B01902" w14:textId="77777777" w:rsidR="00284D87" w:rsidRDefault="00284D87" w:rsidP="00284D87">
            <w:pPr>
              <w:spacing w:after="0" w:line="240" w:lineRule="auto"/>
              <w:jc w:val="both"/>
            </w:pPr>
            <w:r w:rsidRPr="009B59BA">
              <w:rPr>
                <w:b/>
                <w:color w:val="1D1B11"/>
                <w:u w:val="single" w:color="1D1B11"/>
              </w:rPr>
              <w:t>Miejsce realizacji</w:t>
            </w:r>
            <w:r w:rsidRPr="009B59BA">
              <w:rPr>
                <w:b/>
                <w:color w:val="1D1B11"/>
              </w:rPr>
              <w:t>:</w:t>
            </w:r>
            <w:r>
              <w:rPr>
                <w:color w:val="1D1B11"/>
              </w:rPr>
              <w:t xml:space="preserve"> salony i gabinety kosmetyczne/kosmetyczno- dermatologiczne/ kosmetyczno – fryzjerskie, salony i gabinety kosmetologii i medycyny estetycznej, ośrodki SPA i Wellness oraz inne placówki zapewniające realizację programu praktyk/efektu kształcenia</w:t>
            </w:r>
            <w:r w:rsidR="000351B0">
              <w:rPr>
                <w:color w:val="1D1B11"/>
              </w:rPr>
              <w:t>.</w:t>
            </w:r>
            <w:r>
              <w:rPr>
                <w:color w:val="1D1B11"/>
              </w:rPr>
              <w:t xml:space="preserve"> </w:t>
            </w:r>
          </w:p>
          <w:p w14:paraId="12BC2FE1" w14:textId="77777777" w:rsidR="00284D87" w:rsidRDefault="00284D87" w:rsidP="00284D87">
            <w:pPr>
              <w:spacing w:after="0" w:line="240" w:lineRule="auto"/>
              <w:jc w:val="both"/>
            </w:pPr>
            <w:r w:rsidRPr="009B59BA">
              <w:rPr>
                <w:b/>
                <w:u w:val="single" w:color="000000"/>
              </w:rPr>
              <w:t>Zadanie</w:t>
            </w:r>
            <w:r w:rsidRPr="009B59BA">
              <w:rPr>
                <w:b/>
              </w:rPr>
              <w:t>:</w:t>
            </w:r>
            <w:r>
              <w:t xml:space="preserve"> </w:t>
            </w:r>
            <w:r>
              <w:rPr>
                <w:color w:val="1D1B11"/>
              </w:rPr>
              <w:t>student uczy się zasad planowania zabiegu kosmetologicznego z zastosowaniem specjalistycznej aparatury, uwzględniając przy tym potrzebę klienta oraz wskazania i przeciwwskazania do zbiegu</w:t>
            </w:r>
            <w:r w:rsidR="000351B0">
              <w:rPr>
                <w:color w:val="1D1B11"/>
              </w:rPr>
              <w:t>.</w:t>
            </w:r>
            <w:r>
              <w:rPr>
                <w:color w:val="1D1B11"/>
              </w:rPr>
              <w:t xml:space="preserve"> </w:t>
            </w:r>
          </w:p>
        </w:tc>
      </w:tr>
      <w:tr w:rsidR="00284D87" w14:paraId="209AD0D7" w14:textId="77777777" w:rsidTr="00C556DE">
        <w:trPr>
          <w:trHeight w:val="315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6DFD7C8" w14:textId="77777777" w:rsidR="00284D87" w:rsidRDefault="00284D87" w:rsidP="00E802DC">
            <w:pPr>
              <w:spacing w:after="0" w:line="240" w:lineRule="auto"/>
              <w:jc w:val="center"/>
            </w:pPr>
            <w:r>
              <w:t>P_K01</w:t>
            </w:r>
          </w:p>
        </w:tc>
        <w:tc>
          <w:tcPr>
            <w:tcW w:w="8505" w:type="dxa"/>
            <w:gridSpan w:val="1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2465CDCD" w14:textId="77777777" w:rsidR="00284D87" w:rsidRDefault="00284D87" w:rsidP="00284D87">
            <w:pPr>
              <w:spacing w:after="0" w:line="240" w:lineRule="auto"/>
              <w:jc w:val="both"/>
            </w:pPr>
            <w:r w:rsidRPr="009B59BA">
              <w:rPr>
                <w:b/>
                <w:color w:val="1D1B11"/>
                <w:u w:val="single" w:color="1D1B11"/>
              </w:rPr>
              <w:t>Miejsce realizacji</w:t>
            </w:r>
            <w:r w:rsidRPr="009B59BA">
              <w:rPr>
                <w:b/>
                <w:color w:val="1D1B11"/>
              </w:rPr>
              <w:t>:</w:t>
            </w:r>
            <w:r>
              <w:rPr>
                <w:color w:val="1D1B11"/>
              </w:rPr>
              <w:t xml:space="preserve"> salony i gabinety kosmetyczne/kosmetyczno- dermatologiczne/ kosmetyczno – fryzjerskie, salony i gabinety kosmetologii i medycyny estetycznej, ośrodki SPA i Wellness oraz inne placówki zapewniające realizację programu praktyk/ efektu kształcenia</w:t>
            </w:r>
            <w:r w:rsidR="000351B0">
              <w:rPr>
                <w:color w:val="1D1B11"/>
              </w:rPr>
              <w:t>.</w:t>
            </w:r>
            <w:r>
              <w:rPr>
                <w:color w:val="1D1B11"/>
              </w:rPr>
              <w:t xml:space="preserve"> </w:t>
            </w:r>
          </w:p>
          <w:p w14:paraId="70950983" w14:textId="77777777" w:rsidR="00284D87" w:rsidRDefault="00284D87" w:rsidP="00284D87">
            <w:pPr>
              <w:spacing w:after="0" w:line="240" w:lineRule="auto"/>
              <w:jc w:val="both"/>
            </w:pPr>
            <w:r>
              <w:rPr>
                <w:u w:val="single" w:color="000000"/>
              </w:rPr>
              <w:t>Zadanie</w:t>
            </w:r>
            <w:r>
              <w:t>: student uświadamia sobie własne ograniczenia w wykonywaniu zawodu kosmetologa</w:t>
            </w:r>
            <w:r>
              <w:rPr>
                <w:color w:val="1D1B11"/>
              </w:rPr>
              <w:t xml:space="preserve"> </w:t>
            </w:r>
          </w:p>
        </w:tc>
      </w:tr>
      <w:tr w:rsidR="00284D87" w14:paraId="490E4876" w14:textId="77777777" w:rsidTr="00C556DE">
        <w:trPr>
          <w:trHeight w:val="315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4A9175" w14:textId="77777777" w:rsidR="00284D87" w:rsidRDefault="00284D87" w:rsidP="00E802DC">
            <w:pPr>
              <w:spacing w:after="0" w:line="240" w:lineRule="auto"/>
              <w:jc w:val="center"/>
            </w:pPr>
            <w:r>
              <w:t>P_K02</w:t>
            </w:r>
          </w:p>
        </w:tc>
        <w:tc>
          <w:tcPr>
            <w:tcW w:w="8505" w:type="dxa"/>
            <w:gridSpan w:val="1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DBB2F0A" w14:textId="77777777" w:rsidR="00284D87" w:rsidRDefault="00284D87" w:rsidP="00284D87">
            <w:pPr>
              <w:spacing w:after="0" w:line="240" w:lineRule="auto"/>
              <w:jc w:val="both"/>
            </w:pPr>
            <w:r w:rsidRPr="009B59BA">
              <w:rPr>
                <w:b/>
                <w:color w:val="1D1B11"/>
                <w:u w:val="single" w:color="1D1B11"/>
              </w:rPr>
              <w:t>Miejsce realizacji</w:t>
            </w:r>
            <w:r w:rsidRPr="009B59BA">
              <w:rPr>
                <w:b/>
                <w:color w:val="1D1B11"/>
              </w:rPr>
              <w:t>:</w:t>
            </w:r>
            <w:r>
              <w:rPr>
                <w:color w:val="1D1B11"/>
              </w:rPr>
              <w:t xml:space="preserve"> salony i gabinety kosmetyczne/kosmetyczno- dermatologiczne/ kosmetyczno – fryzjerskie, salony i gabinety kosmetologii i medycyny estetycznej, ośrodki SPA i Wellness oraz inne placówki zapewniające realizację programu praktyk/ efektu kształcenia</w:t>
            </w:r>
            <w:r w:rsidR="000351B0">
              <w:rPr>
                <w:color w:val="1D1B11"/>
              </w:rPr>
              <w:t>.</w:t>
            </w:r>
            <w:r>
              <w:rPr>
                <w:color w:val="1D1B11"/>
              </w:rPr>
              <w:t xml:space="preserve"> </w:t>
            </w:r>
          </w:p>
          <w:p w14:paraId="51085E16" w14:textId="77777777" w:rsidR="00284D87" w:rsidRDefault="00284D87" w:rsidP="00284D87">
            <w:pPr>
              <w:spacing w:after="0" w:line="240" w:lineRule="auto"/>
              <w:jc w:val="both"/>
            </w:pPr>
            <w:r w:rsidRPr="009B59BA">
              <w:rPr>
                <w:b/>
                <w:u w:val="single" w:color="000000"/>
              </w:rPr>
              <w:t>Zadanie</w:t>
            </w:r>
            <w:r w:rsidRPr="009B59BA">
              <w:rPr>
                <w:b/>
              </w:rPr>
              <w:t>:</w:t>
            </w:r>
            <w:r>
              <w:t xml:space="preserve"> student uczy się okazywania dbałości o prestiż zawodowy kosmetologa poprzez właściwie kształtowane relacji z klientami, personelem gabinetu kosmetycznego oraz lekarzem specjalistą</w:t>
            </w:r>
            <w:r w:rsidR="000351B0">
              <w:t>.</w:t>
            </w:r>
            <w:r>
              <w:t xml:space="preserve"> </w:t>
            </w:r>
          </w:p>
        </w:tc>
      </w:tr>
      <w:tr w:rsidR="00284D87" w14:paraId="385D0EFD" w14:textId="77777777" w:rsidTr="00C556DE">
        <w:trPr>
          <w:trHeight w:val="315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FEA1DF" w14:textId="77777777" w:rsidR="00284D87" w:rsidRDefault="00284D87" w:rsidP="00E802DC">
            <w:pPr>
              <w:spacing w:after="0" w:line="240" w:lineRule="auto"/>
              <w:jc w:val="center"/>
            </w:pPr>
            <w:r>
              <w:t>P_K03</w:t>
            </w:r>
          </w:p>
        </w:tc>
        <w:tc>
          <w:tcPr>
            <w:tcW w:w="8505" w:type="dxa"/>
            <w:gridSpan w:val="1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A94BB09" w14:textId="77777777" w:rsidR="00284D87" w:rsidRDefault="00284D87" w:rsidP="00284D87">
            <w:pPr>
              <w:spacing w:after="0" w:line="240" w:lineRule="auto"/>
              <w:jc w:val="both"/>
            </w:pPr>
            <w:r w:rsidRPr="009B59BA">
              <w:rPr>
                <w:b/>
                <w:color w:val="1D1B11"/>
                <w:u w:val="single" w:color="1D1B11"/>
              </w:rPr>
              <w:t>Miejsce realizacji</w:t>
            </w:r>
            <w:r w:rsidRPr="009B59BA">
              <w:rPr>
                <w:b/>
                <w:color w:val="1D1B11"/>
              </w:rPr>
              <w:t>:</w:t>
            </w:r>
            <w:r>
              <w:rPr>
                <w:color w:val="1D1B11"/>
              </w:rPr>
              <w:t xml:space="preserve"> salony i gabinety kosmetyczne/kosmetyczno- dermatologiczne/ kosmetyczno – fryzjerskie, salony i gabinety kosmetologii i medycyny estetycznej, ośrodki SPA i Wellness oraz inne placówki zapewniające realizację programu praktyk/ efektu kształcenia </w:t>
            </w:r>
          </w:p>
          <w:p w14:paraId="56D805A2" w14:textId="77777777" w:rsidR="00284D87" w:rsidRDefault="00284D87" w:rsidP="00284D87">
            <w:pPr>
              <w:spacing w:after="0" w:line="240" w:lineRule="auto"/>
              <w:jc w:val="both"/>
            </w:pPr>
            <w:r w:rsidRPr="009B59BA">
              <w:rPr>
                <w:b/>
                <w:u w:val="single" w:color="000000"/>
              </w:rPr>
              <w:t>Zadanie</w:t>
            </w:r>
            <w:r w:rsidRPr="009B59BA">
              <w:rPr>
                <w:b/>
              </w:rPr>
              <w:t>:</w:t>
            </w:r>
            <w:r>
              <w:t xml:space="preserve"> student uczy się określać priorytety podczas realizowania czynności zawodowych kosmetologa</w:t>
            </w:r>
            <w:r w:rsidR="000351B0">
              <w:t>.</w:t>
            </w:r>
            <w:r>
              <w:t xml:space="preserve"> </w:t>
            </w:r>
          </w:p>
        </w:tc>
      </w:tr>
      <w:tr w:rsidR="00284D87" w14:paraId="4FBCC88E" w14:textId="77777777" w:rsidTr="00C556DE">
        <w:trPr>
          <w:trHeight w:val="315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14D267" w14:textId="77777777" w:rsidR="00284D87" w:rsidRDefault="00284D87" w:rsidP="00E802DC">
            <w:pPr>
              <w:spacing w:after="0" w:line="240" w:lineRule="auto"/>
              <w:jc w:val="center"/>
            </w:pPr>
            <w:r>
              <w:t>P_K04</w:t>
            </w:r>
          </w:p>
        </w:tc>
        <w:tc>
          <w:tcPr>
            <w:tcW w:w="8505" w:type="dxa"/>
            <w:gridSpan w:val="1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AD8B918" w14:textId="77777777" w:rsidR="00284D87" w:rsidRDefault="00284D87" w:rsidP="00284D87">
            <w:pPr>
              <w:spacing w:after="0" w:line="240" w:lineRule="auto"/>
              <w:jc w:val="both"/>
            </w:pPr>
            <w:r w:rsidRPr="009B59BA">
              <w:rPr>
                <w:b/>
                <w:color w:val="1D1B11"/>
                <w:u w:val="single" w:color="1D1B11"/>
              </w:rPr>
              <w:t>Miejsce realizacji</w:t>
            </w:r>
            <w:r w:rsidRPr="009B59BA">
              <w:rPr>
                <w:b/>
                <w:color w:val="1D1B11"/>
              </w:rPr>
              <w:t>:</w:t>
            </w:r>
            <w:r>
              <w:rPr>
                <w:color w:val="1D1B11"/>
              </w:rPr>
              <w:t xml:space="preserve"> salony i gabinety kosmetyczne/kosmetyczno- dermatologiczne/ kosmetyczno – fryzjerskie, salony i gabinety kosmetologii i medycyny estetycznej, ośrodki SPA i Wellness oraz inne placówki zapewniające realizację programu praktyk/ efektu kształcenia</w:t>
            </w:r>
            <w:r w:rsidR="000351B0">
              <w:rPr>
                <w:color w:val="1D1B11"/>
              </w:rPr>
              <w:t>.</w:t>
            </w:r>
            <w:r>
              <w:rPr>
                <w:color w:val="1D1B11"/>
              </w:rPr>
              <w:t xml:space="preserve"> </w:t>
            </w:r>
          </w:p>
          <w:p w14:paraId="1741BB57" w14:textId="77777777" w:rsidR="00284D87" w:rsidRDefault="00284D87" w:rsidP="00284D87">
            <w:pPr>
              <w:spacing w:after="0" w:line="240" w:lineRule="auto"/>
              <w:jc w:val="both"/>
            </w:pPr>
            <w:r w:rsidRPr="009B59BA">
              <w:rPr>
                <w:b/>
                <w:u w:val="single" w:color="000000"/>
              </w:rPr>
              <w:t>Zadanie</w:t>
            </w:r>
            <w:r>
              <w:t>: student uczy się w jaki sposób rozwiązać sytuacje problemowe pojawiąjące się podczas wykonywania czynności zawodowych kosmetologa</w:t>
            </w:r>
            <w:r w:rsidR="009B59BA">
              <w:t>.</w:t>
            </w:r>
            <w:r>
              <w:t xml:space="preserve"> </w:t>
            </w:r>
          </w:p>
        </w:tc>
      </w:tr>
      <w:tr w:rsidR="00284D87" w14:paraId="7E78EF0F" w14:textId="77777777" w:rsidTr="00C556DE">
        <w:trPr>
          <w:trHeight w:val="315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66C229" w14:textId="77777777" w:rsidR="00284D87" w:rsidRDefault="00284D87" w:rsidP="00E802DC">
            <w:pPr>
              <w:spacing w:after="0" w:line="240" w:lineRule="auto"/>
              <w:jc w:val="center"/>
            </w:pPr>
            <w:r>
              <w:t>P_K05</w:t>
            </w:r>
          </w:p>
        </w:tc>
        <w:tc>
          <w:tcPr>
            <w:tcW w:w="8505" w:type="dxa"/>
            <w:gridSpan w:val="1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393358D1" w14:textId="77777777" w:rsidR="00284D87" w:rsidRDefault="00284D87" w:rsidP="00284D87">
            <w:pPr>
              <w:spacing w:after="0" w:line="240" w:lineRule="auto"/>
              <w:jc w:val="both"/>
            </w:pPr>
            <w:r w:rsidRPr="009B59BA">
              <w:rPr>
                <w:b/>
                <w:color w:val="1D1B11"/>
                <w:u w:val="single" w:color="1D1B11"/>
              </w:rPr>
              <w:t>Miejsce realizacji</w:t>
            </w:r>
            <w:r w:rsidRPr="009B59BA">
              <w:rPr>
                <w:b/>
                <w:color w:val="1D1B11"/>
              </w:rPr>
              <w:t>:</w:t>
            </w:r>
            <w:r>
              <w:rPr>
                <w:color w:val="1D1B11"/>
              </w:rPr>
              <w:t xml:space="preserve"> salony i gabinety kosmetyczne/kosmetyczno- dermatologiczne/ kosmetyczno – fryzjerskie, salony i gabinety kosmetologii i medycyny estetycznej, ośrodki SPA i Wellness oraz inne placówki zapewniające realizację programu praktyk/ efektu kształcenia </w:t>
            </w:r>
          </w:p>
          <w:p w14:paraId="01E30D11" w14:textId="77777777" w:rsidR="00284D87" w:rsidRDefault="00284D87" w:rsidP="00284D87">
            <w:pPr>
              <w:spacing w:after="0" w:line="240" w:lineRule="auto"/>
              <w:jc w:val="both"/>
            </w:pPr>
            <w:r w:rsidRPr="009B59BA">
              <w:rPr>
                <w:b/>
                <w:u w:val="single" w:color="000000"/>
              </w:rPr>
              <w:lastRenderedPageBreak/>
              <w:t>Zadanie</w:t>
            </w:r>
            <w:r w:rsidRPr="009B59BA">
              <w:rPr>
                <w:b/>
              </w:rPr>
              <w:t>:</w:t>
            </w:r>
            <w:r>
              <w:t xml:space="preserve"> uczy się  odpowiedzialności za stan i bezpieczeństwo miejsca pracy podczas wykonywania czynności zawodowych kosmetologa</w:t>
            </w:r>
            <w:r w:rsidR="009B59BA">
              <w:t>.</w:t>
            </w:r>
            <w:r>
              <w:t xml:space="preserve"> </w:t>
            </w:r>
          </w:p>
        </w:tc>
      </w:tr>
      <w:tr w:rsidR="000876C1" w14:paraId="16C73812" w14:textId="77777777" w:rsidTr="002C5B34">
        <w:trPr>
          <w:trHeight w:val="315"/>
        </w:trPr>
        <w:tc>
          <w:tcPr>
            <w:tcW w:w="9510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</w:tcPr>
          <w:p w14:paraId="007800E6" w14:textId="77777777" w:rsidR="000876C1" w:rsidRDefault="000876C1" w:rsidP="002C5B3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lastRenderedPageBreak/>
              <w:t>Metody weryfikacji efektów kształcenia praktycznego</w:t>
            </w:r>
          </w:p>
        </w:tc>
      </w:tr>
      <w:tr w:rsidR="008D5E29" w14:paraId="20CDD889" w14:textId="77777777" w:rsidTr="00BE6F09">
        <w:trPr>
          <w:trHeight w:val="315"/>
        </w:trPr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D6E3BC" w:themeFill="accent3" w:themeFillTint="66"/>
            <w:vAlign w:val="bottom"/>
          </w:tcPr>
          <w:p w14:paraId="73BECD13" w14:textId="77777777" w:rsidR="008D5E29" w:rsidRDefault="00496F9A" w:rsidP="00E802DC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Numer efektu</w:t>
            </w:r>
          </w:p>
        </w:tc>
        <w:tc>
          <w:tcPr>
            <w:tcW w:w="7014" w:type="dxa"/>
            <w:gridSpan w:val="10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  <w:vAlign w:val="center"/>
          </w:tcPr>
          <w:p w14:paraId="79CE42A1" w14:textId="77777777" w:rsidR="008D5E29" w:rsidRDefault="008D5E29" w:rsidP="009302E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Kryterium oceny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D6E3BC" w:themeFill="accent3" w:themeFillTint="66"/>
            <w:vAlign w:val="center"/>
          </w:tcPr>
          <w:p w14:paraId="78DF124C" w14:textId="77777777" w:rsidR="008D5E29" w:rsidRDefault="008D5E29" w:rsidP="009302E7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Metoda weryfikacji</w:t>
            </w:r>
          </w:p>
        </w:tc>
      </w:tr>
      <w:tr w:rsidR="00D132AE" w14:paraId="0DFF88EC" w14:textId="77777777" w:rsidTr="00BE6F09">
        <w:trPr>
          <w:trHeight w:val="315"/>
        </w:trPr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3F8BB0A" w14:textId="77777777" w:rsidR="00D132AE" w:rsidRDefault="00D132AE" w:rsidP="00E802DC">
            <w:pPr>
              <w:spacing w:after="0" w:line="240" w:lineRule="auto"/>
              <w:jc w:val="center"/>
            </w:pPr>
            <w:r>
              <w:t>P_U01</w:t>
            </w:r>
          </w:p>
        </w:tc>
        <w:tc>
          <w:tcPr>
            <w:tcW w:w="7014" w:type="dxa"/>
            <w:gridSpan w:val="10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82C3C1C" w14:textId="77777777" w:rsidR="00D132AE" w:rsidRDefault="00D132AE" w:rsidP="00D132AE">
            <w:pPr>
              <w:spacing w:after="0" w:line="240" w:lineRule="auto"/>
              <w:ind w:left="5"/>
              <w:jc w:val="both"/>
            </w:pPr>
            <w:r>
              <w:t xml:space="preserve">Student identyfikuje skórne zmiany chorobowe przy pomocy osoby prowadzącej praktykę zawodową </w:t>
            </w:r>
          </w:p>
        </w:tc>
        <w:tc>
          <w:tcPr>
            <w:tcW w:w="1491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640AD0F7" w14:textId="77777777" w:rsidR="00D132AE" w:rsidRDefault="00D132AE" w:rsidP="00BE6F09">
            <w:pPr>
              <w:spacing w:after="0" w:line="240" w:lineRule="auto"/>
              <w:jc w:val="center"/>
            </w:pPr>
            <w:r>
              <w:t>Zadanie praktyczne</w:t>
            </w:r>
          </w:p>
        </w:tc>
      </w:tr>
      <w:tr w:rsidR="00D132AE" w14:paraId="71859293" w14:textId="77777777" w:rsidTr="00BE6F09">
        <w:trPr>
          <w:trHeight w:val="315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F347C82" w14:textId="77777777" w:rsidR="00D132AE" w:rsidRDefault="00D132AE" w:rsidP="00E802DC">
            <w:pPr>
              <w:spacing w:after="0" w:line="240" w:lineRule="auto"/>
              <w:jc w:val="center"/>
            </w:pPr>
            <w:r>
              <w:t>P_U02</w:t>
            </w:r>
          </w:p>
        </w:tc>
        <w:tc>
          <w:tcPr>
            <w:tcW w:w="7014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B995899" w14:textId="77777777" w:rsidR="00D132AE" w:rsidRDefault="00D132AE" w:rsidP="00D132AE">
            <w:pPr>
              <w:spacing w:after="0" w:line="240" w:lineRule="auto"/>
              <w:ind w:left="5"/>
              <w:jc w:val="both"/>
            </w:pPr>
            <w:r>
              <w:t xml:space="preserve">Student eliminuje zmiany skórne nie kwalifikujące się do zabiegów kosmetologicznych przy pomocy osoby prowadzącej praktykę zawodową 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4E8C977" w14:textId="77777777" w:rsidR="00D132AE" w:rsidRDefault="00D132AE" w:rsidP="00BE6F09">
            <w:pPr>
              <w:spacing w:after="0" w:line="240" w:lineRule="auto"/>
              <w:jc w:val="center"/>
            </w:pPr>
            <w:r>
              <w:t>Zadanie praktyczne</w:t>
            </w:r>
          </w:p>
        </w:tc>
      </w:tr>
      <w:tr w:rsidR="00D132AE" w14:paraId="309DEB58" w14:textId="77777777" w:rsidTr="00BE6F09">
        <w:trPr>
          <w:trHeight w:val="315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C550205" w14:textId="77777777" w:rsidR="00D132AE" w:rsidRDefault="00D132AE" w:rsidP="00E802DC">
            <w:pPr>
              <w:spacing w:after="0" w:line="240" w:lineRule="auto"/>
              <w:jc w:val="center"/>
            </w:pPr>
            <w:r>
              <w:t>P_U03</w:t>
            </w:r>
          </w:p>
        </w:tc>
        <w:tc>
          <w:tcPr>
            <w:tcW w:w="7014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543B53F4" w14:textId="77777777" w:rsidR="00D132AE" w:rsidRDefault="00D132AE" w:rsidP="00D132AE">
            <w:pPr>
              <w:spacing w:after="0" w:line="240" w:lineRule="auto"/>
              <w:ind w:left="5"/>
              <w:jc w:val="both"/>
            </w:pPr>
            <w:r>
              <w:t xml:space="preserve">Student przeprowadza szczegółowy wywiad kosmetologiczny przy pomocy osoby prowadzącej praktykę zawodową 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0310A531" w14:textId="77777777" w:rsidR="00D132AE" w:rsidRDefault="00D132AE" w:rsidP="00BE6F09">
            <w:pPr>
              <w:spacing w:after="0" w:line="240" w:lineRule="auto"/>
              <w:jc w:val="center"/>
            </w:pPr>
            <w:r>
              <w:t>Zadanie praktyczne</w:t>
            </w:r>
          </w:p>
        </w:tc>
      </w:tr>
      <w:tr w:rsidR="00D132AE" w14:paraId="1AA2B0B5" w14:textId="77777777" w:rsidTr="00BE6F09">
        <w:trPr>
          <w:trHeight w:val="315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55A5EB2" w14:textId="77777777" w:rsidR="00D132AE" w:rsidRDefault="00D132AE" w:rsidP="00E802DC">
            <w:pPr>
              <w:spacing w:after="0" w:line="240" w:lineRule="auto"/>
              <w:jc w:val="center"/>
            </w:pPr>
            <w:r>
              <w:t>P_U04</w:t>
            </w:r>
          </w:p>
        </w:tc>
        <w:tc>
          <w:tcPr>
            <w:tcW w:w="7014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66EFA755" w14:textId="77777777" w:rsidR="00D132AE" w:rsidRDefault="00D132AE" w:rsidP="00D132AE">
            <w:pPr>
              <w:spacing w:after="0" w:line="240" w:lineRule="auto"/>
              <w:ind w:left="5"/>
              <w:jc w:val="both"/>
            </w:pPr>
            <w:r>
              <w:t xml:space="preserve">Student planuje zabieg kosmetologiczny z uwzględnieniem specjalistycznej aparatury, wskazań i przeciwwskazań dla danego klienta 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2F34B76" w14:textId="77777777" w:rsidR="00D132AE" w:rsidRDefault="00D132AE" w:rsidP="00BE6F09">
            <w:pPr>
              <w:spacing w:after="0" w:line="240" w:lineRule="auto"/>
              <w:jc w:val="center"/>
            </w:pPr>
            <w:r>
              <w:t>Zadanie praktyczne</w:t>
            </w:r>
          </w:p>
        </w:tc>
      </w:tr>
      <w:tr w:rsidR="00D132AE" w14:paraId="33D6A5EE" w14:textId="77777777" w:rsidTr="00BE6F09">
        <w:trPr>
          <w:trHeight w:val="315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E61C420" w14:textId="77777777" w:rsidR="00D132AE" w:rsidRDefault="00D132AE" w:rsidP="00E802DC">
            <w:pPr>
              <w:spacing w:after="0" w:line="240" w:lineRule="auto"/>
              <w:jc w:val="center"/>
            </w:pPr>
            <w:r>
              <w:t>P_K01</w:t>
            </w:r>
          </w:p>
        </w:tc>
        <w:tc>
          <w:tcPr>
            <w:tcW w:w="7014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37ADFE8E" w14:textId="77777777" w:rsidR="00D132AE" w:rsidRDefault="00D132AE" w:rsidP="00D132AE">
            <w:pPr>
              <w:spacing w:after="0" w:line="240" w:lineRule="auto"/>
              <w:ind w:left="5"/>
              <w:jc w:val="both"/>
            </w:pPr>
            <w:r>
              <w:t xml:space="preserve">Student jest świadomy własnych ograniczeń podczas wykonywania czynności związanych z zawodem kosmetologa 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90B5C0A" w14:textId="77777777" w:rsidR="00D132AE" w:rsidRDefault="00D132AE" w:rsidP="00BE6F09">
            <w:pPr>
              <w:spacing w:after="0" w:line="240" w:lineRule="auto"/>
              <w:jc w:val="center"/>
            </w:pPr>
            <w:r>
              <w:t>Zadanie praktyczne</w:t>
            </w:r>
          </w:p>
        </w:tc>
      </w:tr>
      <w:tr w:rsidR="00D132AE" w14:paraId="393D0736" w14:textId="77777777" w:rsidTr="00BE6F09">
        <w:trPr>
          <w:trHeight w:val="315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CA85B13" w14:textId="77777777" w:rsidR="00D132AE" w:rsidRDefault="00D132AE" w:rsidP="00E802DC">
            <w:pPr>
              <w:spacing w:after="0" w:line="240" w:lineRule="auto"/>
              <w:jc w:val="center"/>
            </w:pPr>
            <w:r>
              <w:t>P_K02</w:t>
            </w:r>
          </w:p>
        </w:tc>
        <w:tc>
          <w:tcPr>
            <w:tcW w:w="7014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1BAC9E8" w14:textId="77777777" w:rsidR="00D132AE" w:rsidRDefault="00D132AE" w:rsidP="00D132AE">
            <w:pPr>
              <w:spacing w:after="0" w:line="240" w:lineRule="auto"/>
              <w:ind w:left="5"/>
              <w:jc w:val="both"/>
            </w:pPr>
            <w:r>
              <w:t xml:space="preserve">Student okazuje dbałość o prestiż zawodowy kosmetologa poprzez właściwe relacje z klientami 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25E0B99A" w14:textId="77777777" w:rsidR="00D132AE" w:rsidRDefault="00D132AE" w:rsidP="00BE6F09">
            <w:pPr>
              <w:spacing w:after="0" w:line="240" w:lineRule="auto"/>
              <w:jc w:val="center"/>
            </w:pPr>
            <w:r>
              <w:t>Zadanie praktyczne</w:t>
            </w:r>
          </w:p>
        </w:tc>
      </w:tr>
      <w:tr w:rsidR="00D132AE" w14:paraId="02A9DBE1" w14:textId="77777777" w:rsidTr="00BE6F09">
        <w:trPr>
          <w:trHeight w:val="315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54A7A48" w14:textId="77777777" w:rsidR="00D132AE" w:rsidRDefault="00D132AE" w:rsidP="00E802DC">
            <w:pPr>
              <w:spacing w:after="0" w:line="240" w:lineRule="auto"/>
              <w:jc w:val="center"/>
            </w:pPr>
            <w:r>
              <w:t>P_K03</w:t>
            </w:r>
          </w:p>
        </w:tc>
        <w:tc>
          <w:tcPr>
            <w:tcW w:w="7014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54209ED" w14:textId="77777777" w:rsidR="00D132AE" w:rsidRDefault="00D132AE" w:rsidP="00D132AE">
            <w:pPr>
              <w:spacing w:after="0" w:line="240" w:lineRule="auto"/>
              <w:ind w:left="5"/>
              <w:jc w:val="both"/>
            </w:pPr>
            <w:r>
              <w:t xml:space="preserve">Student określa priorytety podczas wykonywania zadań 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1183A6FC" w14:textId="77777777" w:rsidR="00D132AE" w:rsidRDefault="00D132AE" w:rsidP="00BE6F09">
            <w:pPr>
              <w:spacing w:after="0" w:line="240" w:lineRule="auto"/>
              <w:jc w:val="center"/>
            </w:pPr>
            <w:r>
              <w:t>Zadanie praktyczne</w:t>
            </w:r>
          </w:p>
        </w:tc>
      </w:tr>
      <w:tr w:rsidR="00D132AE" w14:paraId="3806A270" w14:textId="77777777" w:rsidTr="00BE6F09">
        <w:trPr>
          <w:trHeight w:val="315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9650168" w14:textId="77777777" w:rsidR="00D132AE" w:rsidRDefault="00D132AE" w:rsidP="00E802DC">
            <w:pPr>
              <w:spacing w:after="0" w:line="240" w:lineRule="auto"/>
              <w:jc w:val="center"/>
            </w:pPr>
            <w:r>
              <w:t>P_K04</w:t>
            </w:r>
          </w:p>
        </w:tc>
        <w:tc>
          <w:tcPr>
            <w:tcW w:w="7014" w:type="dxa"/>
            <w:gridSpan w:val="10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42F3D53D" w14:textId="77777777" w:rsidR="00D132AE" w:rsidRDefault="00D132AE" w:rsidP="00D132AE">
            <w:pPr>
              <w:spacing w:after="0" w:line="240" w:lineRule="auto"/>
              <w:ind w:left="5"/>
              <w:jc w:val="both"/>
            </w:pPr>
            <w:r>
              <w:t xml:space="preserve">Student rozwiązuje niektóre sytuacje problemowe podczas wykonywania czynności zawodowych kosmetologa 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1F486991" w14:textId="77777777" w:rsidR="00D132AE" w:rsidRDefault="00D132AE" w:rsidP="00BE6F09">
            <w:pPr>
              <w:spacing w:after="0" w:line="240" w:lineRule="auto"/>
              <w:jc w:val="center"/>
            </w:pPr>
            <w:r>
              <w:t>Zadanie praktyczne</w:t>
            </w:r>
          </w:p>
        </w:tc>
      </w:tr>
      <w:tr w:rsidR="00D132AE" w14:paraId="6B75A1AE" w14:textId="77777777" w:rsidTr="00BE6F09">
        <w:trPr>
          <w:trHeight w:val="315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1927674" w14:textId="77777777" w:rsidR="00D132AE" w:rsidRDefault="00D132AE" w:rsidP="00E802DC">
            <w:pPr>
              <w:spacing w:after="0" w:line="240" w:lineRule="auto"/>
              <w:jc w:val="center"/>
            </w:pPr>
            <w:r>
              <w:t>P_K05</w:t>
            </w:r>
          </w:p>
        </w:tc>
        <w:tc>
          <w:tcPr>
            <w:tcW w:w="7014" w:type="dxa"/>
            <w:gridSpan w:val="10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</w:tcPr>
          <w:p w14:paraId="1AD74331" w14:textId="77777777" w:rsidR="00D132AE" w:rsidRDefault="00D132AE" w:rsidP="00D132AE">
            <w:pPr>
              <w:spacing w:after="0" w:line="240" w:lineRule="auto"/>
              <w:ind w:left="5"/>
              <w:jc w:val="both"/>
            </w:pPr>
            <w:r>
              <w:t xml:space="preserve">Student przestrzega zasad bezpieczeństwa i higieny pracy podczas wykonywania czynności zawodowych </w:t>
            </w:r>
          </w:p>
        </w:tc>
        <w:tc>
          <w:tcPr>
            <w:tcW w:w="1491" w:type="dxa"/>
            <w:gridSpan w:val="2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14:paraId="4F397CCD" w14:textId="77777777" w:rsidR="00D132AE" w:rsidRDefault="00D132AE" w:rsidP="00BE6F09">
            <w:pPr>
              <w:spacing w:after="0" w:line="240" w:lineRule="auto"/>
              <w:jc w:val="center"/>
            </w:pPr>
            <w:r>
              <w:t>Zadanie praktyczne</w:t>
            </w:r>
          </w:p>
        </w:tc>
      </w:tr>
      <w:tr w:rsidR="008D5E29" w14:paraId="1B1F86D8" w14:textId="77777777" w:rsidTr="002C5B34">
        <w:trPr>
          <w:trHeight w:val="315"/>
        </w:trPr>
        <w:tc>
          <w:tcPr>
            <w:tcW w:w="9510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1AC88EEB" w14:textId="77777777" w:rsidR="008D5E29" w:rsidRDefault="008D5E29" w:rsidP="002C5B3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Kryteria oceny osiągniętych efektów</w:t>
            </w:r>
          </w:p>
        </w:tc>
      </w:tr>
    </w:tbl>
    <w:tbl>
      <w:tblPr>
        <w:tblStyle w:val="TableGrid"/>
        <w:tblW w:w="9498" w:type="dxa"/>
        <w:tblInd w:w="5" w:type="dxa"/>
        <w:tblLayout w:type="fixed"/>
        <w:tblCellMar>
          <w:top w:w="47" w:type="dxa"/>
        </w:tblCellMar>
        <w:tblLook w:val="04A0" w:firstRow="1" w:lastRow="0" w:firstColumn="1" w:lastColumn="0" w:noHBand="0" w:noVBand="1"/>
      </w:tblPr>
      <w:tblGrid>
        <w:gridCol w:w="993"/>
        <w:gridCol w:w="2126"/>
        <w:gridCol w:w="1984"/>
        <w:gridCol w:w="2268"/>
        <w:gridCol w:w="2127"/>
      </w:tblGrid>
      <w:tr w:rsidR="006A3FC5" w14:paraId="6EAEC00D" w14:textId="77777777" w:rsidTr="00C05399">
        <w:trPr>
          <w:trHeight w:val="494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84CC29" w14:textId="77777777" w:rsidR="006A3FC5" w:rsidRDefault="006A3FC5">
            <w:pPr>
              <w:spacing w:after="0" w:line="240" w:lineRule="auto"/>
              <w:jc w:val="center"/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Symbol </w:t>
            </w:r>
          </w:p>
          <w:p w14:paraId="38990382" w14:textId="77777777" w:rsidR="006A3FC5" w:rsidRDefault="006A3FC5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efektu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28580F" w14:textId="77777777" w:rsidR="006A3FC5" w:rsidRDefault="006A3FC5">
            <w:pPr>
              <w:spacing w:after="0" w:line="240" w:lineRule="auto"/>
              <w:ind w:left="122" w:right="6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2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 xml:space="preserve">nie potrafi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C71C60" w14:textId="77777777" w:rsidR="006A3FC5" w:rsidRDefault="006A3FC5">
            <w:pPr>
              <w:spacing w:after="0" w:line="240" w:lineRule="auto"/>
              <w:ind w:left="122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3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898826A" w14:textId="77777777" w:rsidR="006A3FC5" w:rsidRDefault="006A3FC5">
            <w:pPr>
              <w:spacing w:after="0" w:line="240" w:lineRule="auto"/>
              <w:ind w:left="124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4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CFF9CB" w14:textId="77777777" w:rsidR="006A3FC5" w:rsidRDefault="006A3FC5">
            <w:pPr>
              <w:spacing w:after="0" w:line="240" w:lineRule="auto"/>
              <w:ind w:left="194" w:right="133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5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</w:tr>
      <w:tr w:rsidR="00BE6F09" w14:paraId="09F6C38B" w14:textId="77777777" w:rsidTr="00C05399">
        <w:trPr>
          <w:trHeight w:val="87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0AB4B9" w14:textId="77777777" w:rsidR="00BE6F09" w:rsidRDefault="00BE6F09" w:rsidP="007A2276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3FCBD" w14:textId="77777777" w:rsidR="00BE6F09" w:rsidRPr="00BE6F09" w:rsidRDefault="00BE6F09" w:rsidP="00C05399">
            <w:pPr>
              <w:spacing w:after="0" w:line="240" w:lineRule="auto"/>
              <w:ind w:right="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6F09">
              <w:rPr>
                <w:rFonts w:ascii="Times New Roman" w:hAnsi="Times New Roman"/>
                <w:sz w:val="18"/>
                <w:szCs w:val="18"/>
              </w:rPr>
              <w:t xml:space="preserve">identyfikować skórnych zmian chorobowych (alergiczne, endokrynologiczne, przednowotworowe, nowotworowe) przy pomocy osoby prowadzącej praktykę zawodową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3CF34" w14:textId="77777777" w:rsidR="00BE6F09" w:rsidRPr="00BE6F09" w:rsidRDefault="00BE6F09" w:rsidP="00C05399">
            <w:pPr>
              <w:spacing w:after="0" w:line="240" w:lineRule="auto"/>
              <w:ind w:left="3" w:hanging="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6F09">
              <w:rPr>
                <w:rFonts w:ascii="Times New Roman" w:hAnsi="Times New Roman"/>
                <w:sz w:val="18"/>
                <w:szCs w:val="18"/>
              </w:rPr>
              <w:t>identyfikować skórne zmiany chorobowe (alergiczne, endokrynologiczne, przednowotworowe, nowotworowe) przy</w:t>
            </w:r>
            <w:r w:rsidR="006A1E8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E6F09">
              <w:rPr>
                <w:rFonts w:ascii="Times New Roman" w:hAnsi="Times New Roman"/>
                <w:sz w:val="18"/>
                <w:szCs w:val="18"/>
              </w:rPr>
              <w:t xml:space="preserve">znacznej pomocy osoby prowadzącej praktykę zawodową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0D0FC" w14:textId="77777777" w:rsidR="00BE6F09" w:rsidRPr="00BE6F09" w:rsidRDefault="00BE6F09" w:rsidP="00C05399">
            <w:pPr>
              <w:spacing w:after="0" w:line="240" w:lineRule="auto"/>
              <w:ind w:right="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6F09">
              <w:rPr>
                <w:rFonts w:ascii="Times New Roman" w:hAnsi="Times New Roman"/>
                <w:sz w:val="18"/>
                <w:szCs w:val="18"/>
              </w:rPr>
              <w:t xml:space="preserve">identyfikować skórne zmiany chorobowe (alergiczne, endokrynologiczne, przednowotworowe, nowotworowe) przy nieznacznej pomocy osoby prowadzącej praktykę zawodową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E3E3F" w14:textId="77777777" w:rsidR="00BE6F09" w:rsidRPr="00BE6F09" w:rsidRDefault="00BE6F09" w:rsidP="00C05399">
            <w:pPr>
              <w:spacing w:after="0" w:line="240" w:lineRule="auto"/>
              <w:ind w:left="3" w:hanging="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6F09">
              <w:rPr>
                <w:rFonts w:ascii="Times New Roman" w:hAnsi="Times New Roman"/>
                <w:sz w:val="18"/>
                <w:szCs w:val="18"/>
              </w:rPr>
              <w:t>identyfikować skórne zmiany chorobowe (alergiczne, endo</w:t>
            </w:r>
            <w:r w:rsidR="006A1E87">
              <w:rPr>
                <w:rFonts w:ascii="Times New Roman" w:hAnsi="Times New Roman"/>
                <w:sz w:val="18"/>
                <w:szCs w:val="18"/>
              </w:rPr>
              <w:t>krynologiczne, przed</w:t>
            </w:r>
            <w:r w:rsidRPr="00BE6F09">
              <w:rPr>
                <w:rFonts w:ascii="Times New Roman" w:hAnsi="Times New Roman"/>
                <w:sz w:val="18"/>
                <w:szCs w:val="18"/>
              </w:rPr>
              <w:t>nowotwo</w:t>
            </w:r>
            <w:r w:rsidR="006A1E87">
              <w:rPr>
                <w:rFonts w:ascii="Times New Roman" w:hAnsi="Times New Roman"/>
                <w:sz w:val="18"/>
                <w:szCs w:val="18"/>
              </w:rPr>
              <w:t>rowe, nowotworo</w:t>
            </w:r>
            <w:r w:rsidRPr="00BE6F09">
              <w:rPr>
                <w:rFonts w:ascii="Times New Roman" w:hAnsi="Times New Roman"/>
                <w:sz w:val="18"/>
                <w:szCs w:val="18"/>
              </w:rPr>
              <w:t xml:space="preserve">we)  </w:t>
            </w:r>
          </w:p>
        </w:tc>
      </w:tr>
      <w:tr w:rsidR="00BE6F09" w14:paraId="61D1D032" w14:textId="77777777" w:rsidTr="00C05399">
        <w:trPr>
          <w:trHeight w:val="153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B85801" w14:textId="77777777" w:rsidR="00BE6F09" w:rsidRDefault="00BE6F09" w:rsidP="007A2276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P_U02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4F427" w14:textId="77777777" w:rsidR="00BE6F09" w:rsidRPr="00BE6F09" w:rsidRDefault="00BE6F09" w:rsidP="00C05399">
            <w:pPr>
              <w:spacing w:after="0" w:line="240" w:lineRule="auto"/>
              <w:ind w:right="6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6F09">
              <w:rPr>
                <w:rFonts w:ascii="Times New Roman" w:hAnsi="Times New Roman"/>
                <w:sz w:val="18"/>
                <w:szCs w:val="18"/>
              </w:rPr>
              <w:t xml:space="preserve">wyeliminować zmian skórnych nie kwalifikujących się do zabiegów kosmetologicznych przy pomocy osoby prowadzącej praktykę zawodową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77B8C" w14:textId="77777777" w:rsidR="00BE6F09" w:rsidRPr="00BE6F09" w:rsidRDefault="00BE6F09" w:rsidP="00C05399">
            <w:pPr>
              <w:spacing w:after="0" w:line="240" w:lineRule="auto"/>
              <w:ind w:left="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6F09">
              <w:rPr>
                <w:rFonts w:ascii="Times New Roman" w:hAnsi="Times New Roman"/>
                <w:sz w:val="18"/>
                <w:szCs w:val="18"/>
              </w:rPr>
              <w:t xml:space="preserve">wyeliminować zmiany skórne nie kwalifikujące się do zabiegów kosmetologicznych przy znacznej </w:t>
            </w:r>
          </w:p>
          <w:p w14:paraId="667B7B9B" w14:textId="77777777" w:rsidR="00BE6F09" w:rsidRPr="00BE6F09" w:rsidRDefault="00BE6F09" w:rsidP="00C0539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6F09">
              <w:rPr>
                <w:rFonts w:ascii="Times New Roman" w:hAnsi="Times New Roman"/>
                <w:sz w:val="18"/>
                <w:szCs w:val="18"/>
              </w:rPr>
              <w:t xml:space="preserve">pomocy osoby prowadzącej praktykę zawodową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1C9AB" w14:textId="77777777" w:rsidR="00BE6F09" w:rsidRPr="00BE6F09" w:rsidRDefault="00BE6F09" w:rsidP="00C05399">
            <w:pPr>
              <w:spacing w:after="0" w:line="240" w:lineRule="auto"/>
              <w:ind w:right="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6F09">
              <w:rPr>
                <w:rFonts w:ascii="Times New Roman" w:hAnsi="Times New Roman"/>
                <w:sz w:val="18"/>
                <w:szCs w:val="18"/>
              </w:rPr>
              <w:t xml:space="preserve">wyeliminować zmiany skórne nie kwalifikujące się do zabiegów kosmetologicznych przy nieznacznej pomocy osoby prowadzącej praktykę zawodową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26F3A" w14:textId="77777777" w:rsidR="00BE6F09" w:rsidRPr="00BE6F09" w:rsidRDefault="00BE6F09" w:rsidP="00C05399">
            <w:pPr>
              <w:spacing w:after="0" w:line="240" w:lineRule="auto"/>
              <w:ind w:left="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6F09">
              <w:rPr>
                <w:rFonts w:ascii="Times New Roman" w:hAnsi="Times New Roman"/>
                <w:sz w:val="18"/>
                <w:szCs w:val="18"/>
              </w:rPr>
              <w:t xml:space="preserve">wyeliminować zmiany skórne nie kwalifikujące się do zabiegów kosmetologicznych bez pomocy osoby prowadzącej praktykę zawodową </w:t>
            </w:r>
          </w:p>
        </w:tc>
      </w:tr>
      <w:tr w:rsidR="00BE6F09" w14:paraId="37D6A7BC" w14:textId="77777777" w:rsidTr="00C05399">
        <w:trPr>
          <w:trHeight w:val="131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2CFCFC" w14:textId="77777777" w:rsidR="00BE6F09" w:rsidRDefault="00BE6F09" w:rsidP="00E04132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>P_</w:t>
            </w:r>
            <w:r w:rsidR="00E04132"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>U</w:t>
            </w: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03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21BD3" w14:textId="77777777" w:rsidR="00BE6F09" w:rsidRPr="00BE6F09" w:rsidRDefault="00BE6F09" w:rsidP="00C05399">
            <w:pPr>
              <w:spacing w:after="0" w:line="240" w:lineRule="auto"/>
              <w:ind w:left="72" w:right="1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6F09">
              <w:rPr>
                <w:rFonts w:ascii="Times New Roman" w:hAnsi="Times New Roman"/>
                <w:sz w:val="18"/>
                <w:szCs w:val="18"/>
              </w:rPr>
              <w:t xml:space="preserve">przeprowadzić szczegółowego wywiadu kosmetologicznego przy pomocy prowadzącej praktykę zawodową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2440C" w14:textId="77777777" w:rsidR="00BE6F09" w:rsidRPr="00BE6F09" w:rsidRDefault="00BE6F09" w:rsidP="00C0539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6F09">
              <w:rPr>
                <w:rFonts w:ascii="Times New Roman" w:hAnsi="Times New Roman"/>
                <w:sz w:val="18"/>
                <w:szCs w:val="18"/>
              </w:rPr>
              <w:t>przeprowadzić szczegółowy wywiad kosmetologiczny</w:t>
            </w:r>
            <w:r w:rsidR="00A22D00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E6F09">
              <w:rPr>
                <w:rFonts w:ascii="Times New Roman" w:hAnsi="Times New Roman"/>
                <w:sz w:val="18"/>
                <w:szCs w:val="18"/>
              </w:rPr>
              <w:t xml:space="preserve">przy pomocy prowadzącej praktykę zawodową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94465" w14:textId="77777777" w:rsidR="00BE6F09" w:rsidRPr="00BE6F09" w:rsidRDefault="00BE6F09" w:rsidP="00C05399">
            <w:pPr>
              <w:spacing w:after="0" w:line="240" w:lineRule="auto"/>
              <w:ind w:left="42" w:hanging="4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6F09">
              <w:rPr>
                <w:rFonts w:ascii="Times New Roman" w:hAnsi="Times New Roman"/>
                <w:sz w:val="18"/>
                <w:szCs w:val="18"/>
              </w:rPr>
              <w:t xml:space="preserve">przeprowadzić szczegółowy wywiad kosmetologiczny przy niewielkiej pomocy prowadzącej praktykę zawodową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1ADD5" w14:textId="77777777" w:rsidR="00BE6F09" w:rsidRPr="00BE6F09" w:rsidRDefault="00BE6F09" w:rsidP="00C05399">
            <w:pPr>
              <w:spacing w:after="0" w:line="240" w:lineRule="auto"/>
              <w:ind w:left="48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6F09">
              <w:rPr>
                <w:rFonts w:ascii="Times New Roman" w:hAnsi="Times New Roman"/>
                <w:sz w:val="18"/>
                <w:szCs w:val="18"/>
              </w:rPr>
              <w:t>przeprowadzić szczegółowy</w:t>
            </w:r>
            <w:r w:rsidR="00603FBE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E6F09">
              <w:rPr>
                <w:rFonts w:ascii="Times New Roman" w:hAnsi="Times New Roman"/>
                <w:sz w:val="18"/>
                <w:szCs w:val="18"/>
              </w:rPr>
              <w:t xml:space="preserve">wywiad kosmetologiczny  </w:t>
            </w:r>
          </w:p>
        </w:tc>
      </w:tr>
      <w:tr w:rsidR="00BE6F09" w14:paraId="7D77492D" w14:textId="77777777" w:rsidTr="00C05399">
        <w:trPr>
          <w:trHeight w:val="878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EDAB97" w14:textId="77777777" w:rsidR="00BE6F09" w:rsidRDefault="00BE6F09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P_U04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CA6F4" w14:textId="77777777" w:rsidR="00BE6F09" w:rsidRPr="00BE6F09" w:rsidRDefault="00BE6F09" w:rsidP="00C05399">
            <w:pPr>
              <w:spacing w:after="0" w:line="240" w:lineRule="auto"/>
              <w:ind w:right="86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6F09">
              <w:rPr>
                <w:rFonts w:ascii="Times New Roman" w:hAnsi="Times New Roman"/>
                <w:sz w:val="18"/>
                <w:szCs w:val="18"/>
              </w:rPr>
              <w:t>zapla</w:t>
            </w:r>
            <w:r w:rsidR="00603FBE">
              <w:rPr>
                <w:rFonts w:ascii="Times New Roman" w:hAnsi="Times New Roman"/>
                <w:sz w:val="18"/>
                <w:szCs w:val="18"/>
              </w:rPr>
              <w:t xml:space="preserve">nować zabiegu kosmetologicznego </w:t>
            </w:r>
            <w:r w:rsidRPr="00BE6F09">
              <w:rPr>
                <w:rFonts w:ascii="Times New Roman" w:hAnsi="Times New Roman"/>
                <w:sz w:val="18"/>
                <w:szCs w:val="18"/>
              </w:rPr>
              <w:t xml:space="preserve">z </w:t>
            </w:r>
            <w:r w:rsidR="00603FBE">
              <w:rPr>
                <w:rFonts w:ascii="Times New Roman" w:hAnsi="Times New Roman"/>
                <w:sz w:val="18"/>
                <w:szCs w:val="18"/>
              </w:rPr>
              <w:t>u</w:t>
            </w:r>
            <w:r w:rsidRPr="00BE6F09">
              <w:rPr>
                <w:rFonts w:ascii="Times New Roman" w:hAnsi="Times New Roman"/>
                <w:sz w:val="18"/>
                <w:szCs w:val="18"/>
              </w:rPr>
              <w:t>względnieniem specjali</w:t>
            </w:r>
            <w:r w:rsidR="00603FBE">
              <w:rPr>
                <w:rFonts w:ascii="Times New Roman" w:hAnsi="Times New Roman"/>
                <w:sz w:val="18"/>
                <w:szCs w:val="18"/>
              </w:rPr>
              <w:t>stycznej apara</w:t>
            </w:r>
            <w:r w:rsidRPr="00BE6F09">
              <w:rPr>
                <w:rFonts w:ascii="Times New Roman" w:hAnsi="Times New Roman"/>
                <w:sz w:val="18"/>
                <w:szCs w:val="18"/>
              </w:rPr>
              <w:t xml:space="preserve">tury, wskazań i przeciwwskazań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DDC72" w14:textId="77777777" w:rsidR="00BE6F09" w:rsidRPr="00BE6F09" w:rsidRDefault="00BE6F09" w:rsidP="00C0539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6F09">
              <w:rPr>
                <w:rFonts w:ascii="Times New Roman" w:hAnsi="Times New Roman"/>
                <w:sz w:val="18"/>
                <w:szCs w:val="18"/>
              </w:rPr>
              <w:t xml:space="preserve">zaplanować zabieg kosmetologiczny z uwzględnieniem specjalistycznej aparatury, wskazań i przeciwwskazań przy znacznej </w:t>
            </w:r>
          </w:p>
          <w:p w14:paraId="7CFEDA5A" w14:textId="77777777" w:rsidR="00BE6F09" w:rsidRPr="00BE6F09" w:rsidRDefault="00BE6F09" w:rsidP="00C05399">
            <w:pPr>
              <w:spacing w:after="0" w:line="240" w:lineRule="auto"/>
              <w:ind w:left="4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6F09">
              <w:rPr>
                <w:rFonts w:ascii="Times New Roman" w:hAnsi="Times New Roman"/>
                <w:sz w:val="18"/>
                <w:szCs w:val="18"/>
              </w:rPr>
              <w:t xml:space="preserve">pomocy osoby prowadzącej praktykę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B9FD6" w14:textId="77777777" w:rsidR="00BE6F09" w:rsidRPr="00BE6F09" w:rsidRDefault="00BE6F09" w:rsidP="00C0539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6F09">
              <w:rPr>
                <w:rFonts w:ascii="Times New Roman" w:hAnsi="Times New Roman"/>
                <w:sz w:val="18"/>
                <w:szCs w:val="18"/>
              </w:rPr>
              <w:t xml:space="preserve">zaplanować zabieg kosmetologiczny z uwzględnieniem specjalistycznej aparatury, wskazań  i przeciwwskazań przy niewielkiej pomocy osoby prowadzącej praktykę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FB95F" w14:textId="77777777" w:rsidR="00BE6F09" w:rsidRPr="00BE6F09" w:rsidRDefault="00A0186B" w:rsidP="00C0539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</w:t>
            </w:r>
            <w:r w:rsidR="00BE6F09" w:rsidRPr="00BE6F09">
              <w:rPr>
                <w:rFonts w:ascii="Times New Roman" w:hAnsi="Times New Roman"/>
                <w:sz w:val="18"/>
                <w:szCs w:val="18"/>
              </w:rPr>
              <w:t xml:space="preserve">amodzielnie zaplanować zabieg kosmetologiczny z uwzględnieniem specjalistycznej aparatury, wskazań i przeciwwskazań  </w:t>
            </w:r>
          </w:p>
        </w:tc>
      </w:tr>
      <w:tr w:rsidR="00E04132" w14:paraId="41E037D1" w14:textId="77777777" w:rsidTr="00C05399">
        <w:trPr>
          <w:trHeight w:val="66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3F311E" w14:textId="77777777" w:rsidR="00E04132" w:rsidRDefault="00E04132" w:rsidP="00886C14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P_K01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C29C8" w14:textId="77777777" w:rsidR="00E04132" w:rsidRPr="00BE6F09" w:rsidRDefault="00E04132" w:rsidP="00C0539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6F09">
              <w:rPr>
                <w:rFonts w:ascii="Times New Roman" w:hAnsi="Times New Roman"/>
                <w:sz w:val="18"/>
                <w:szCs w:val="18"/>
              </w:rPr>
              <w:t>nie jest świadomy własnych ograniczeń podczas wykonywania czynności związanych  z zawodem kosmetologa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BCE59" w14:textId="77777777" w:rsidR="00E04132" w:rsidRPr="00BE6F09" w:rsidRDefault="00E04132" w:rsidP="00C05399">
            <w:pPr>
              <w:spacing w:after="0" w:line="240" w:lineRule="auto"/>
              <w:ind w:right="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6F09">
              <w:rPr>
                <w:rFonts w:ascii="Times New Roman" w:hAnsi="Times New Roman"/>
                <w:sz w:val="18"/>
                <w:szCs w:val="18"/>
              </w:rPr>
              <w:t>jest świadomy własnych ograniczeń podczas wykonywania czynności związanych z zawodem kosme</w:t>
            </w:r>
            <w:r>
              <w:rPr>
                <w:rFonts w:ascii="Times New Roman" w:hAnsi="Times New Roman"/>
                <w:sz w:val="18"/>
                <w:szCs w:val="18"/>
              </w:rPr>
              <w:t>t</w:t>
            </w:r>
            <w:r w:rsidRPr="00BE6F09">
              <w:rPr>
                <w:rFonts w:ascii="Times New Roman" w:hAnsi="Times New Roman"/>
                <w:sz w:val="18"/>
                <w:szCs w:val="18"/>
              </w:rPr>
              <w:t>ologa np. odmówi wykonania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E6F09">
              <w:rPr>
                <w:rFonts w:ascii="Times New Roman" w:hAnsi="Times New Roman"/>
                <w:sz w:val="18"/>
                <w:szCs w:val="18"/>
              </w:rPr>
              <w:t xml:space="preserve">zabiegu na skórze </w:t>
            </w:r>
            <w:r w:rsidRPr="00BE6F09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zmienionej chorobowo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80D5D" w14:textId="77777777" w:rsidR="00E04132" w:rsidRPr="00BE6F09" w:rsidRDefault="00E04132" w:rsidP="00C0539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6F09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jest świadomy własnych ograniczeń podczas wykonywania czynności związanych z zawodem kosmetologa sugerując klientowi potrzebę konsultacji z lekarzem specjalistą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8B52" w14:textId="77777777" w:rsidR="00E04132" w:rsidRPr="00BE6F09" w:rsidRDefault="00E04132" w:rsidP="00C05399">
            <w:pPr>
              <w:spacing w:after="0" w:line="240" w:lineRule="auto"/>
              <w:ind w:right="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6F09">
              <w:rPr>
                <w:rFonts w:ascii="Times New Roman" w:hAnsi="Times New Roman"/>
                <w:sz w:val="18"/>
                <w:szCs w:val="18"/>
              </w:rPr>
              <w:t xml:space="preserve">jest świadomy własnych ograniczeń podczas wykonywania czynności związanych z zawodem kosmetologa sugerując klientowi potrzebę konsultacji  </w:t>
            </w:r>
          </w:p>
          <w:p w14:paraId="4CBE76CB" w14:textId="77777777" w:rsidR="00E04132" w:rsidRPr="00BE6F09" w:rsidRDefault="00E04132" w:rsidP="00C05399">
            <w:pPr>
              <w:spacing w:after="0" w:line="240" w:lineRule="auto"/>
              <w:ind w:left="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6F09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z lekarzem specjalistą, potrafi współpracować  z lekarzem specjalistą  np. w przypadku skóry zmienionej chorobowo </w:t>
            </w:r>
          </w:p>
        </w:tc>
      </w:tr>
      <w:tr w:rsidR="00E04132" w14:paraId="181F0CD1" w14:textId="77777777" w:rsidTr="00C05399">
        <w:trPr>
          <w:trHeight w:val="65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CA2BB6" w14:textId="77777777" w:rsidR="00E04132" w:rsidRDefault="00E04132" w:rsidP="00886C14">
            <w:pPr>
              <w:jc w:val="center"/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lastRenderedPageBreak/>
              <w:t>P_K02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BB657" w14:textId="77777777" w:rsidR="00E04132" w:rsidRPr="00BE6F09" w:rsidRDefault="00E04132" w:rsidP="00C0539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6F09">
              <w:rPr>
                <w:rFonts w:ascii="Times New Roman" w:hAnsi="Times New Roman"/>
                <w:sz w:val="18"/>
                <w:szCs w:val="18"/>
              </w:rPr>
              <w:t xml:space="preserve">nie prezentuje postawy wykazującej dbałość  o prestiż zawodu kosmetologa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EFD8C" w14:textId="77777777" w:rsidR="00E04132" w:rsidRPr="00BE6F09" w:rsidRDefault="00E04132" w:rsidP="00C0539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6F09">
              <w:rPr>
                <w:rFonts w:ascii="Times New Roman" w:hAnsi="Times New Roman"/>
                <w:sz w:val="18"/>
                <w:szCs w:val="18"/>
              </w:rPr>
              <w:t xml:space="preserve">okazuje dbałość o prestiż zawodowy kosmetologa </w:t>
            </w:r>
          </w:p>
          <w:p w14:paraId="5AA1CACF" w14:textId="77777777" w:rsidR="00E04132" w:rsidRPr="00BE6F09" w:rsidRDefault="00E04132" w:rsidP="00C05399">
            <w:pPr>
              <w:spacing w:after="0" w:line="240" w:lineRule="auto"/>
              <w:ind w:left="15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6F09">
              <w:rPr>
                <w:rFonts w:ascii="Times New Roman" w:hAnsi="Times New Roman"/>
                <w:sz w:val="18"/>
                <w:szCs w:val="18"/>
              </w:rPr>
              <w:t xml:space="preserve">poprzez właściwe relacje  </w:t>
            </w:r>
          </w:p>
          <w:p w14:paraId="0BEE5738" w14:textId="77777777" w:rsidR="00E04132" w:rsidRPr="00BE6F09" w:rsidRDefault="00E04132" w:rsidP="00C0539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6F09">
              <w:rPr>
                <w:rFonts w:ascii="Times New Roman" w:hAnsi="Times New Roman"/>
                <w:sz w:val="18"/>
                <w:szCs w:val="18"/>
              </w:rPr>
              <w:t xml:space="preserve">z klientami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4C806" w14:textId="77777777" w:rsidR="00E04132" w:rsidRPr="00BE6F09" w:rsidRDefault="00E04132" w:rsidP="00C0539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6F09">
              <w:rPr>
                <w:rFonts w:ascii="Times New Roman" w:hAnsi="Times New Roman"/>
                <w:sz w:val="18"/>
                <w:szCs w:val="18"/>
              </w:rPr>
              <w:t xml:space="preserve">okazuje dbałość o prestiż zawodowy kosmetologa poprzez właściwe relacje z klientami i personelem gabinetu kosmetycznego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A6F5C" w14:textId="77777777" w:rsidR="00E04132" w:rsidRPr="00BE6F09" w:rsidRDefault="00E04132" w:rsidP="00C0539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6F09">
              <w:rPr>
                <w:rFonts w:ascii="Times New Roman" w:hAnsi="Times New Roman"/>
                <w:sz w:val="18"/>
                <w:szCs w:val="18"/>
              </w:rPr>
              <w:t xml:space="preserve">okazuje dbałość o prestiż zawodowy kosmetologa poprzez właściwe relacje  z klientami, personelem gabinetu kosmetycznego oraz lekarzem specjalistą </w:t>
            </w:r>
          </w:p>
        </w:tc>
      </w:tr>
      <w:tr w:rsidR="00E04132" w14:paraId="6A35E246" w14:textId="77777777" w:rsidTr="00C05399">
        <w:trPr>
          <w:trHeight w:val="65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B7315" w14:textId="77777777" w:rsidR="00E04132" w:rsidRDefault="00E04132" w:rsidP="0072239C">
            <w:pPr>
              <w:jc w:val="center"/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>P_K03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ADF91" w14:textId="77777777" w:rsidR="00E04132" w:rsidRPr="00BE6F09" w:rsidRDefault="00E04132" w:rsidP="00C05399">
            <w:pPr>
              <w:spacing w:after="0" w:line="240" w:lineRule="auto"/>
              <w:ind w:right="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6F09">
              <w:rPr>
                <w:rFonts w:ascii="Times New Roman" w:hAnsi="Times New Roman"/>
                <w:sz w:val="18"/>
                <w:szCs w:val="18"/>
              </w:rPr>
              <w:t xml:space="preserve">nie potrafi określić priorytetów podczas wykonywania zadań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FB016" w14:textId="77777777" w:rsidR="00E04132" w:rsidRPr="00BE6F09" w:rsidRDefault="00E04132" w:rsidP="00C0539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6F09">
              <w:rPr>
                <w:rFonts w:ascii="Times New Roman" w:hAnsi="Times New Roman"/>
                <w:sz w:val="18"/>
                <w:szCs w:val="18"/>
              </w:rPr>
              <w:t xml:space="preserve">potrafi określić priorytety podczas wykonywania zadań kierując się dobrem </w:t>
            </w:r>
          </w:p>
          <w:p w14:paraId="43B34A35" w14:textId="77777777" w:rsidR="00E04132" w:rsidRPr="00BE6F09" w:rsidRDefault="00E04132" w:rsidP="00C05399">
            <w:pPr>
              <w:spacing w:after="0" w:line="240" w:lineRule="auto"/>
              <w:ind w:left="2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6F09">
              <w:rPr>
                <w:rFonts w:ascii="Times New Roman" w:hAnsi="Times New Roman"/>
                <w:sz w:val="18"/>
                <w:szCs w:val="18"/>
              </w:rPr>
              <w:t xml:space="preserve">klienta, popełniając przy tym pewne błędy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2A3CD" w14:textId="77777777" w:rsidR="00E04132" w:rsidRPr="00BE6F09" w:rsidRDefault="00E04132" w:rsidP="00C0539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6F09">
              <w:rPr>
                <w:rFonts w:ascii="Times New Roman" w:hAnsi="Times New Roman"/>
                <w:sz w:val="18"/>
                <w:szCs w:val="18"/>
              </w:rPr>
              <w:t xml:space="preserve">potrafi poprawnie określić priorytety podczas wykonywania zadań kierując się dobrem klienta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2D36D" w14:textId="77777777" w:rsidR="00E04132" w:rsidRPr="00BE6F09" w:rsidRDefault="00E04132" w:rsidP="00C0539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6F09">
              <w:rPr>
                <w:rFonts w:ascii="Times New Roman" w:hAnsi="Times New Roman"/>
                <w:sz w:val="18"/>
                <w:szCs w:val="18"/>
              </w:rPr>
              <w:t xml:space="preserve">potrafi określić priorytety podczas wykonywania zadań kierując się dobrem klienta i współpracowników </w:t>
            </w:r>
          </w:p>
        </w:tc>
      </w:tr>
      <w:tr w:rsidR="00E04132" w14:paraId="2B5BF59D" w14:textId="77777777" w:rsidTr="00C05399">
        <w:trPr>
          <w:trHeight w:val="65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3683ED" w14:textId="77777777" w:rsidR="00E04132" w:rsidRDefault="00E04132" w:rsidP="0072239C">
            <w:pPr>
              <w:jc w:val="center"/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>P_K04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FF589" w14:textId="77777777" w:rsidR="00E04132" w:rsidRPr="00BE6F09" w:rsidRDefault="00E04132" w:rsidP="00C0539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6F09">
              <w:rPr>
                <w:rFonts w:ascii="Times New Roman" w:hAnsi="Times New Roman"/>
                <w:sz w:val="18"/>
                <w:szCs w:val="18"/>
              </w:rPr>
              <w:t xml:space="preserve">nie potrafi rozwiązywać problemów pojawiających się podczas wykonywania czynności zawodowych kosmetologa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B6BD4" w14:textId="77777777" w:rsidR="00E04132" w:rsidRPr="00BE6F09" w:rsidRDefault="00E04132" w:rsidP="00C05399">
            <w:pPr>
              <w:spacing w:after="0" w:line="240" w:lineRule="auto"/>
              <w:ind w:left="6" w:hanging="6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6F09">
              <w:rPr>
                <w:rFonts w:ascii="Times New Roman" w:hAnsi="Times New Roman"/>
                <w:sz w:val="18"/>
                <w:szCs w:val="18"/>
              </w:rPr>
              <w:t xml:space="preserve">potrafi rozwiązywać sytuacje problemowe podczas wykonywania czynności </w:t>
            </w:r>
          </w:p>
          <w:p w14:paraId="1CD45C70" w14:textId="77777777" w:rsidR="00E04132" w:rsidRPr="00BE6F09" w:rsidRDefault="00E04132" w:rsidP="00C0539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6F09">
              <w:rPr>
                <w:rFonts w:ascii="Times New Roman" w:hAnsi="Times New Roman"/>
                <w:sz w:val="18"/>
                <w:szCs w:val="18"/>
              </w:rPr>
              <w:t xml:space="preserve">zawodowych kosmetologa popełniając pewne błędy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B05EA" w14:textId="77777777" w:rsidR="00E04132" w:rsidRPr="00BE6F09" w:rsidRDefault="00E04132" w:rsidP="00C0539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6F09">
              <w:rPr>
                <w:rFonts w:ascii="Times New Roman" w:hAnsi="Times New Roman"/>
                <w:sz w:val="18"/>
                <w:szCs w:val="18"/>
              </w:rPr>
              <w:t xml:space="preserve">potrafi rozwiązywać większość sytuacji problemowych podczas wykonywania czynności zawodowych kosmetologa bez popełniania błędów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E9FF9" w14:textId="77777777" w:rsidR="00E04132" w:rsidRPr="00BE6F09" w:rsidRDefault="00E04132" w:rsidP="00C0539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6F09">
              <w:rPr>
                <w:rFonts w:ascii="Times New Roman" w:hAnsi="Times New Roman"/>
                <w:sz w:val="18"/>
                <w:szCs w:val="18"/>
              </w:rPr>
              <w:t xml:space="preserve">potrafi rozwiązywać problemy wynikające z wykonywania czynności zawodowych kosmetologa  i wyciąga na ich podstawie wnioski na przyszłość </w:t>
            </w:r>
          </w:p>
        </w:tc>
      </w:tr>
      <w:tr w:rsidR="00E04132" w14:paraId="0D874240" w14:textId="77777777" w:rsidTr="00C05399">
        <w:trPr>
          <w:trHeight w:val="652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A5FEE" w14:textId="77777777" w:rsidR="00E04132" w:rsidRDefault="00E04132" w:rsidP="0072239C">
            <w:pPr>
              <w:jc w:val="center"/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>P_K05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EE36A" w14:textId="77777777" w:rsidR="00E04132" w:rsidRPr="00BE6F09" w:rsidRDefault="00E04132" w:rsidP="00C0539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6F09">
              <w:rPr>
                <w:rFonts w:ascii="Times New Roman" w:hAnsi="Times New Roman"/>
                <w:sz w:val="18"/>
                <w:szCs w:val="18"/>
              </w:rPr>
              <w:t>nie zna zasad bezpieczeństwa i higieny pracy obowiązujących  w zawodzie kosmetologa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70499" w14:textId="77777777" w:rsidR="00E04132" w:rsidRPr="00BE6F09" w:rsidRDefault="00E04132" w:rsidP="00C05399">
            <w:pPr>
              <w:spacing w:after="0" w:line="240" w:lineRule="auto"/>
              <w:ind w:left="55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6F09">
              <w:rPr>
                <w:rFonts w:ascii="Times New Roman" w:hAnsi="Times New Roman"/>
                <w:sz w:val="18"/>
                <w:szCs w:val="18"/>
              </w:rPr>
              <w:t>zna zasady bezpieczeństwa  i higieny pracy obowiązujące w zawodzie kosmetologa zapewniające bezpieczeństwo klienta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816B5" w14:textId="77777777" w:rsidR="00E04132" w:rsidRPr="00BE6F09" w:rsidRDefault="00E04132" w:rsidP="00C05399">
            <w:pPr>
              <w:spacing w:after="0" w:line="240" w:lineRule="auto"/>
              <w:ind w:left="7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6F09">
              <w:rPr>
                <w:rFonts w:ascii="Times New Roman" w:hAnsi="Times New Roman"/>
                <w:sz w:val="18"/>
                <w:szCs w:val="18"/>
              </w:rPr>
              <w:t>przestrzega zasad bezpieczeństwa i higieny pracy ze szczególnym uwzględnieniem bezpieczeństwa klienta i otoczenia, potrafi je zastosować ale popełnia błędy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BEF48" w14:textId="77777777" w:rsidR="00E04132" w:rsidRPr="00BE6F09" w:rsidRDefault="00E04132" w:rsidP="00C05399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E6F09">
              <w:rPr>
                <w:rFonts w:ascii="Times New Roman" w:hAnsi="Times New Roman"/>
                <w:sz w:val="18"/>
                <w:szCs w:val="18"/>
              </w:rPr>
              <w:t xml:space="preserve">przestrzega zasad bezpieczeństwa i higieny pracy ze szczególnym uwzględnieniem bezpieczeństwa klienta i otoczenia, poprawnie stosuje te zasady  w praktyce zwracając uwagę na stosowanie zasad bhp przez współpracowników  </w:t>
            </w:r>
          </w:p>
        </w:tc>
      </w:tr>
    </w:tbl>
    <w:p w14:paraId="1905415C" w14:textId="77777777" w:rsidR="006A3FC5" w:rsidRDefault="006A3FC5" w:rsidP="006A3FC5"/>
    <w:p w14:paraId="79A9168F" w14:textId="77777777" w:rsidR="006A3FC5" w:rsidRDefault="006A3FC5" w:rsidP="006A3FC5"/>
    <w:p w14:paraId="66D373FB" w14:textId="77777777" w:rsidR="00696C6B" w:rsidRDefault="00696C6B"/>
    <w:sectPr w:rsidR="00696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9716350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7207679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CA1"/>
    <w:rsid w:val="000351B0"/>
    <w:rsid w:val="000673F9"/>
    <w:rsid w:val="000876C1"/>
    <w:rsid w:val="000D28B6"/>
    <w:rsid w:val="0014471C"/>
    <w:rsid w:val="00284D87"/>
    <w:rsid w:val="002C5B34"/>
    <w:rsid w:val="0034733A"/>
    <w:rsid w:val="003B75E7"/>
    <w:rsid w:val="00423CA1"/>
    <w:rsid w:val="0049285B"/>
    <w:rsid w:val="00496F9A"/>
    <w:rsid w:val="005874E8"/>
    <w:rsid w:val="00603FBE"/>
    <w:rsid w:val="006119CC"/>
    <w:rsid w:val="00696C6B"/>
    <w:rsid w:val="006A1E87"/>
    <w:rsid w:val="006A3FC5"/>
    <w:rsid w:val="006D066A"/>
    <w:rsid w:val="00700D39"/>
    <w:rsid w:val="007A2276"/>
    <w:rsid w:val="007E01D9"/>
    <w:rsid w:val="008B4478"/>
    <w:rsid w:val="008C2BC2"/>
    <w:rsid w:val="008D5E29"/>
    <w:rsid w:val="009302E7"/>
    <w:rsid w:val="009A69E1"/>
    <w:rsid w:val="009B2163"/>
    <w:rsid w:val="009B59BA"/>
    <w:rsid w:val="009D559A"/>
    <w:rsid w:val="00A0186B"/>
    <w:rsid w:val="00A22D00"/>
    <w:rsid w:val="00A75F24"/>
    <w:rsid w:val="00BD414F"/>
    <w:rsid w:val="00BE6F09"/>
    <w:rsid w:val="00C05399"/>
    <w:rsid w:val="00C33DC7"/>
    <w:rsid w:val="00C556DE"/>
    <w:rsid w:val="00C76F47"/>
    <w:rsid w:val="00C9276B"/>
    <w:rsid w:val="00C97861"/>
    <w:rsid w:val="00D11810"/>
    <w:rsid w:val="00D132AE"/>
    <w:rsid w:val="00D173DE"/>
    <w:rsid w:val="00D32AE7"/>
    <w:rsid w:val="00DB2CBB"/>
    <w:rsid w:val="00DF6B1D"/>
    <w:rsid w:val="00E04132"/>
    <w:rsid w:val="00E7624D"/>
    <w:rsid w:val="00E82ABC"/>
    <w:rsid w:val="00EF2919"/>
    <w:rsid w:val="00F825D7"/>
    <w:rsid w:val="00FA1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15DB3"/>
  <w15:docId w15:val="{2A1D8127-4ECC-466A-8372-D323D11D6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Cs w:val="22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919"/>
    <w:pPr>
      <w:spacing w:after="200" w:line="276" w:lineRule="auto"/>
      <w:jc w:val="left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F29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919"/>
    <w:rPr>
      <w:rFonts w:ascii="Tahoma" w:eastAsia="Calibri" w:hAnsi="Tahoma" w:cs="Tahoma"/>
      <w:sz w:val="16"/>
      <w:szCs w:val="16"/>
    </w:rPr>
  </w:style>
  <w:style w:type="table" w:customStyle="1" w:styleId="TableGrid">
    <w:name w:val="TableGrid"/>
    <w:rsid w:val="006A3FC5"/>
    <w:pPr>
      <w:jc w:val="left"/>
    </w:pPr>
    <w:rPr>
      <w:rFonts w:ascii="Calibri" w:eastAsia="Times New Roman" w:hAnsi="Calibri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14471C"/>
    <w:pPr>
      <w:jc w:val="left"/>
    </w:pPr>
    <w:rPr>
      <w:rFonts w:asciiTheme="minorHAnsi" w:eastAsiaTheme="minorEastAsia" w:hAnsiTheme="minorHAnsi" w:cstheme="minorBidi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727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1788</Words>
  <Characters>10729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</dc:creator>
  <cp:keywords/>
  <dc:description/>
  <cp:lastModifiedBy>Matysek- Nawrocka Marlena</cp:lastModifiedBy>
  <cp:revision>13</cp:revision>
  <dcterms:created xsi:type="dcterms:W3CDTF">2018-09-09T16:00:00Z</dcterms:created>
  <dcterms:modified xsi:type="dcterms:W3CDTF">2024-11-17T15:51:00Z</dcterms:modified>
</cp:coreProperties>
</file>